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BE9FB" w14:textId="41D18E12" w:rsidR="009A1D69" w:rsidRDefault="009A1D69" w:rsidP="00E330B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A592E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 xml:space="preserve">แบบบันทึกการนิเทศงานการฝึกภาคปฏิบัติ 1 </w:t>
      </w:r>
      <w:r w:rsidR="00B66045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ครั้งที่ 4</w:t>
      </w:r>
    </w:p>
    <w:p w14:paraId="4E0BEA6B" w14:textId="77777777" w:rsidR="009A1D69" w:rsidRDefault="009A1D69" w:rsidP="00E330B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A592E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คณะสังคมสงเคราะห์ศาสตร์ มหาวิทยาลัยธรรมศาสตร์</w:t>
      </w:r>
    </w:p>
    <w:p w14:paraId="24E5590C" w14:textId="77777777" w:rsidR="009901C6" w:rsidRPr="00CA592E" w:rsidRDefault="009901C6" w:rsidP="00E330B6">
      <w:pPr>
        <w:spacing w:after="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สกุลนักศึกษา: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........................................................................................ เลขทะเบียน .............................................</w:t>
      </w:r>
    </w:p>
    <w:p w14:paraId="0D95D9A2" w14:textId="77777777" w:rsidR="009901C6" w:rsidRPr="00CA592E" w:rsidRDefault="009901C6" w:rsidP="00E330B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ชื่อหน่วยงานฝึกภาคปฏิบัติ</w:t>
      </w:r>
      <w:r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: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</w:t>
      </w:r>
    </w:p>
    <w:p w14:paraId="48CADF23" w14:textId="502217B8" w:rsidR="009901C6" w:rsidRPr="00CA592E" w:rsidRDefault="009901C6" w:rsidP="00E330B6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–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สกุล</w:t>
      </w:r>
      <w:r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อาจารย์นิเทศ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งานในคณะ...........................................................................เลขที่ใบ</w:t>
      </w:r>
      <w:r w:rsidR="000120F2">
        <w:rPr>
          <w:rFonts w:ascii="TH SarabunPSK" w:hAnsi="TH SarabunPSK" w:cs="TH SarabunPSK" w:hint="cs"/>
          <w:sz w:val="32"/>
          <w:szCs w:val="32"/>
          <w:cs/>
          <w:lang w:bidi="th-TH"/>
        </w:rPr>
        <w:t>อนุญาต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 w:rsidR="000120F2">
        <w:rPr>
          <w:rStyle w:val="FootnoteReference"/>
          <w:rFonts w:ascii="TH SarabunPSK" w:hAnsi="TH SarabunPSK" w:cs="TH SarabunPSK"/>
          <w:sz w:val="32"/>
          <w:szCs w:val="32"/>
          <w:cs/>
          <w:lang w:bidi="th-TH"/>
        </w:rPr>
        <w:footnoteReference w:id="1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</w:t>
      </w:r>
    </w:p>
    <w:p w14:paraId="29DF1FE7" w14:textId="3B7AECF9" w:rsidR="009901C6" w:rsidRPr="00CA592E" w:rsidRDefault="009901C6" w:rsidP="00E330B6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 - สกุล</w:t>
      </w:r>
      <w:r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อาจารย์นิเทศ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งานภาคสนาม.......................................................................เลขที่ใบ</w:t>
      </w:r>
      <w:r w:rsidR="000120F2">
        <w:rPr>
          <w:rFonts w:ascii="TH SarabunPSK" w:hAnsi="TH SarabunPSK" w:cs="TH SarabunPSK" w:hint="cs"/>
          <w:sz w:val="32"/>
          <w:szCs w:val="32"/>
          <w:cs/>
          <w:lang w:bidi="th-TH"/>
        </w:rPr>
        <w:t>อนุญาต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 w:rsidR="000120F2">
        <w:rPr>
          <w:rStyle w:val="FootnoteReference"/>
          <w:rFonts w:ascii="TH SarabunPSK" w:hAnsi="TH SarabunPSK" w:cs="TH SarabunPSK"/>
          <w:sz w:val="32"/>
          <w:szCs w:val="32"/>
          <w:cs/>
          <w:lang w:bidi="th-TH"/>
        </w:rPr>
        <w:footnoteReference w:id="2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</w:t>
      </w:r>
      <w:r w:rsidR="00F6455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</w:p>
    <w:p w14:paraId="213583A1" w14:textId="672F44ED" w:rsidR="009901C6" w:rsidRPr="009901C6" w:rsidRDefault="009901C6" w:rsidP="00E330B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901C6">
        <w:rPr>
          <w:rFonts w:ascii="TH SarabunPSK" w:hAnsi="TH SarabunPSK" w:cs="TH SarabunPSK" w:hint="cs"/>
          <w:sz w:val="32"/>
          <w:szCs w:val="32"/>
          <w:cs/>
          <w:lang w:bidi="th-TH"/>
        </w:rPr>
        <w:t>วัน เดือน ปีที่นิเทศงาน</w:t>
      </w:r>
      <w:r w:rsidR="00601B41">
        <w:rPr>
          <w:rFonts w:ascii="TH SarabunPSK" w:hAnsi="TH SarabunPSK" w:cs="TH SarabunPSK" w:hint="cs"/>
          <w:sz w:val="32"/>
          <w:szCs w:val="32"/>
          <w:cs/>
          <w:lang w:bidi="th-TH"/>
        </w:rPr>
        <w:t>ครั้ง</w:t>
      </w:r>
      <w:r w:rsidRPr="009901C6">
        <w:rPr>
          <w:rFonts w:ascii="TH SarabunPSK" w:hAnsi="TH SarabunPSK" w:cs="TH SarabunPSK" w:hint="cs"/>
          <w:sz w:val="32"/>
          <w:szCs w:val="32"/>
          <w:cs/>
          <w:lang w:bidi="th-TH"/>
        </w:rPr>
        <w:t>ที่ 4....................................................................................</w:t>
      </w:r>
    </w:p>
    <w:p w14:paraId="33293609" w14:textId="1B743202" w:rsidR="009A1D69" w:rsidRPr="00783424" w:rsidRDefault="009A1D69" w:rsidP="00E330B6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901C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การนิเทศ</w:t>
      </w:r>
      <w:r w:rsidR="009901C6" w:rsidRPr="009901C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งาน</w:t>
      </w:r>
      <w:r w:rsidR="00601B4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ครั้ง</w:t>
      </w:r>
      <w:r w:rsidRPr="009901C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 4</w:t>
      </w:r>
      <w:r w:rsidRPr="009901C6">
        <w:rPr>
          <w:rFonts w:ascii="TH SarabunPSK" w:hAnsi="TH SarabunPSK" w:cs="TH SarabunPSK" w:hint="cs"/>
          <w:sz w:val="32"/>
          <w:szCs w:val="32"/>
        </w:rPr>
        <w:t xml:space="preserve"> </w:t>
      </w:r>
      <w:r w:rsidRPr="009901C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การประเมินการ</w:t>
      </w:r>
      <w:r w:rsidRPr="0078342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ปฏิบัติงาน</w:t>
      </w:r>
      <w:r w:rsidR="00601B41" w:rsidRPr="0078342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กับ</w:t>
      </w:r>
      <w:r w:rsidRPr="0078342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กรณีศึกษาและสิ้นสุดการปฏิบัติงานกลุ่ม</w:t>
      </w:r>
    </w:p>
    <w:p w14:paraId="42969F8C" w14:textId="568EC64C" w:rsidR="00AF668D" w:rsidRDefault="00AA584E" w:rsidP="00903635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A9FDF" wp14:editId="651A2366">
                <wp:simplePos x="0" y="0"/>
                <wp:positionH relativeFrom="column">
                  <wp:posOffset>0</wp:posOffset>
                </wp:positionH>
                <wp:positionV relativeFrom="paragraph">
                  <wp:posOffset>960120</wp:posOffset>
                </wp:positionV>
                <wp:extent cx="6267450" cy="3619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3619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FABF5" w14:textId="77777777" w:rsidR="009423A1" w:rsidRPr="006531F8" w:rsidRDefault="009423A1" w:rsidP="009423A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</w:pPr>
                            <w:r w:rsidRPr="006531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  <w:t>ส่วนที่ 1</w:t>
                            </w:r>
                            <w:r w:rsidRPr="006531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bidi="th-TH"/>
                              </w:rPr>
                              <w:t xml:space="preserve">: </w:t>
                            </w:r>
                            <w:r w:rsidRPr="006531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  <w:t>นักศึกษาบันทึก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A9FDF" id="Rectangle 3" o:spid="_x0000_s1026" style="position:absolute;left:0;text-align:left;margin-left:0;margin-top:75.6pt;width:493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" fillcolor="#cfcdcd [2894]" strokecolor="black [3200]" strokeweight="1pt">
                <v:textbox>
                  <w:txbxContent>
                    <w:p w14:paraId="66BFABF5" w14:textId="77777777" w:rsidR="009423A1" w:rsidRPr="006531F8" w:rsidRDefault="009423A1" w:rsidP="009423A1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</w:pPr>
                      <w:r w:rsidRPr="006531F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  <w:t>ส่วนที่ 1</w:t>
                      </w:r>
                      <w:r w:rsidRPr="006531F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bidi="th-TH"/>
                        </w:rPr>
                        <w:t xml:space="preserve">: </w:t>
                      </w:r>
                      <w:r w:rsidRPr="006531F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  <w:t>นักศึกษาบันทึก</w:t>
                      </w:r>
                    </w:p>
                  </w:txbxContent>
                </v:textbox>
              </v:rect>
            </w:pict>
          </mc:Fallback>
        </mc:AlternateContent>
      </w:r>
      <w:r w:rsidR="009901C6" w:rsidRPr="0078342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วัตถุประสงค์</w:t>
      </w:r>
      <w:r w:rsidR="00AF668D" w:rsidRPr="0078342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:</w:t>
      </w:r>
      <w:r w:rsidR="00AF668D" w:rsidRPr="00783424">
        <w:rPr>
          <w:rFonts w:ascii="TH SarabunPSK" w:hAnsi="TH SarabunPSK" w:cs="TH SarabunPSK" w:hint="cs"/>
          <w:sz w:val="32"/>
          <w:szCs w:val="32"/>
        </w:rPr>
        <w:t xml:space="preserve"> </w:t>
      </w:r>
      <w:r w:rsidR="00AF668D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แบบฟอร์ม</w:t>
      </w:r>
      <w:r w:rsidR="0090363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การนิเทศงานครั้งที่ 4 </w:t>
      </w:r>
      <w:r w:rsidR="00AF668D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นี้</w:t>
      </w:r>
      <w:r w:rsidR="0090363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จัดทำขึ้นเพื่อ</w:t>
      </w:r>
      <w:r w:rsidR="00AF668D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ส่งเสริมทักษะการวิเคราะห์ของนักศึกษาให้ลึกซึ้งยิ่งขึ้นโดยเน้นที่การประเมินประสิทธิผลของ</w:t>
      </w:r>
      <w:r w:rsidR="00B66045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การปฏิบัติงาน </w:t>
      </w:r>
      <w:r w:rsidR="00AF668D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การปรับเปลี่ยน</w:t>
      </w:r>
      <w:r w:rsidR="00B66045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แผนและ</w:t>
      </w:r>
      <w:r w:rsidR="00AF668D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วิธีการ</w:t>
      </w:r>
      <w:r w:rsidR="00B66045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ดำเนินงานกับกรณีศึกษา </w:t>
      </w:r>
      <w:r w:rsidR="00AF668D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และการเตรียมผู้ใช้บริการ</w:t>
      </w:r>
      <w:r w:rsidR="00AF668D" w:rsidRPr="009901C6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สำหรับกระบวนการยุติการช่วยเหลือ</w:t>
      </w:r>
      <w:r w:rsidR="009A1D69" w:rsidRPr="009901C6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B66045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="009A1D69" w:rsidRPr="009901C6">
        <w:rPr>
          <w:rFonts w:ascii="TH SarabunPSK" w:hAnsi="TH SarabunPSK" w:cs="TH SarabunPSK" w:hint="cs"/>
          <w:sz w:val="32"/>
          <w:szCs w:val="32"/>
          <w:cs/>
          <w:lang w:bidi="th-TH"/>
        </w:rPr>
        <w:t>สิ้นสุดการปฏิบัติงานกลุ่ม</w:t>
      </w:r>
    </w:p>
    <w:p w14:paraId="18DEA599" w14:textId="4A23B2CA" w:rsidR="009423A1" w:rsidRPr="009901C6" w:rsidRDefault="009423A1" w:rsidP="0090363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5DA1DFE" w14:textId="53AF3E82" w:rsidR="001D40A2" w:rsidRPr="00783424" w:rsidRDefault="001D40A2" w:rsidP="00B1660A">
      <w:pPr>
        <w:pStyle w:val="Heading1"/>
        <w:rPr>
          <w:lang w:bidi="th-TH"/>
        </w:rPr>
      </w:pPr>
      <w:r w:rsidRPr="00783424">
        <w:rPr>
          <w:rFonts w:hint="cs"/>
          <w:cs/>
          <w:lang w:bidi="th-TH"/>
        </w:rPr>
        <w:t>ทบทวนแผนการดำเนินงานจากการนิเทศงาน</w:t>
      </w:r>
      <w:r w:rsidR="009D04DD" w:rsidRPr="00783424">
        <w:rPr>
          <w:rFonts w:hint="cs"/>
          <w:cs/>
          <w:lang w:bidi="th-TH"/>
        </w:rPr>
        <w:t>ครั้ง</w:t>
      </w:r>
      <w:r w:rsidRPr="00783424">
        <w:rPr>
          <w:rFonts w:hint="cs"/>
          <w:cs/>
          <w:lang w:bidi="th-TH"/>
        </w:rPr>
        <w:t>ที่ 3</w:t>
      </w:r>
    </w:p>
    <w:p w14:paraId="0373A4D8" w14:textId="77777777" w:rsidR="007636E1" w:rsidRDefault="001D40A2" w:rsidP="00480407">
      <w:pPr>
        <w:pStyle w:val="ListParagraph"/>
        <w:numPr>
          <w:ilvl w:val="1"/>
          <w:numId w:val="10"/>
        </w:num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ประเด็นที่มีความสำเร็จตาม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แผนงานที่นักศึกษาและอาจารย์นิเทศงานในคณะเห็นร่วมกันที่ระบุไว้ใน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การนิเทศงาน</w:t>
      </w:r>
      <w:r w:rsidR="009D04DD">
        <w:rPr>
          <w:rFonts w:ascii="TH SarabunPSK" w:hAnsi="TH SarabunPSK" w:cs="TH SarabunPSK" w:hint="cs"/>
          <w:sz w:val="32"/>
          <w:szCs w:val="32"/>
          <w:cs/>
          <w:lang w:bidi="th-TH"/>
        </w:rPr>
        <w:t>ครั้ง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bookmarkStart w:id="0" w:name="_Hlk208569476"/>
    </w:p>
    <w:p w14:paraId="5863E434" w14:textId="72062A39" w:rsidR="007636E1" w:rsidRDefault="001D40A2" w:rsidP="007636E1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....................................................................................................................................................................................</w:t>
      </w:r>
      <w:r w:rsidR="007636E1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p w14:paraId="1D4901DE" w14:textId="77777777" w:rsidR="007636E1" w:rsidRDefault="001D40A2" w:rsidP="007636E1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....................................................................................................................................................................... </w:t>
      </w:r>
      <w:r w:rsidR="007636E1"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="007636E1"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....................................................................................................................................................................................</w:t>
      </w:r>
      <w:r w:rsidR="007636E1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p w14:paraId="4046AC70" w14:textId="4976D6D5" w:rsidR="007636E1" w:rsidRDefault="007636E1" w:rsidP="007636E1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bookmarkEnd w:id="0"/>
    <w:p w14:paraId="69497A44" w14:textId="77777777" w:rsidR="007636E1" w:rsidRDefault="007636E1" w:rsidP="007636E1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p w14:paraId="513BFD96" w14:textId="15736C91" w:rsidR="007636E1" w:rsidRDefault="007636E1" w:rsidP="007636E1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65C24D23" w14:textId="77777777" w:rsidR="007636E1" w:rsidRDefault="007636E1" w:rsidP="007636E1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p w14:paraId="3C160FDE" w14:textId="19DB2C13" w:rsidR="001D40A2" w:rsidRPr="00BB06CB" w:rsidRDefault="001D40A2" w:rsidP="00480407">
      <w:pPr>
        <w:pStyle w:val="ListParagraph"/>
        <w:numPr>
          <w:ilvl w:val="1"/>
          <w:numId w:val="10"/>
        </w:num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458CE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ประเด็นที่ไม่สำเร็จตาม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แผนงานที่นักศึกษาและอาจารย์นิเทศงานในคณะเห็นร่วมกันที่ระบุไว้ใน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การนิเทศงาน</w:t>
      </w:r>
      <w:r w:rsidR="009D04DD">
        <w:rPr>
          <w:rFonts w:ascii="TH SarabunPSK" w:hAnsi="TH SarabunPSK" w:cs="TH SarabunPSK" w:hint="cs"/>
          <w:sz w:val="32"/>
          <w:szCs w:val="32"/>
          <w:cs/>
          <w:lang w:bidi="th-TH"/>
        </w:rPr>
        <w:t>ครั้ง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</w:p>
    <w:p w14:paraId="36761A59" w14:textId="2E67F734" w:rsidR="007636E1" w:rsidRDefault="001D40A2" w:rsidP="007636E1">
      <w:pPr>
        <w:pStyle w:val="ListParagraph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</w:t>
      </w:r>
      <w:r w:rsid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p w14:paraId="56038F4F" w14:textId="3E2279F7" w:rsidR="007636E1" w:rsidRDefault="001D40A2" w:rsidP="007636E1">
      <w:pPr>
        <w:pStyle w:val="ListParagraph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73FE3A20" w14:textId="6CB44450" w:rsidR="007636E1" w:rsidRDefault="001D40A2" w:rsidP="007636E1">
      <w:pPr>
        <w:pStyle w:val="ListParagraph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</w:p>
    <w:p w14:paraId="033A0FA5" w14:textId="26FB33B2" w:rsidR="007636E1" w:rsidRDefault="001D40A2" w:rsidP="007636E1">
      <w:pPr>
        <w:pStyle w:val="ListParagraph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</w:p>
    <w:p w14:paraId="2D990420" w14:textId="59C927B2" w:rsidR="007636E1" w:rsidRDefault="001D40A2" w:rsidP="007636E1">
      <w:pPr>
        <w:pStyle w:val="ListParagraph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4543F868" w14:textId="1AF45DFB" w:rsidR="007636E1" w:rsidRDefault="001D40A2" w:rsidP="007636E1">
      <w:pPr>
        <w:pStyle w:val="ListParagraph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0E23BF83" w14:textId="12ABC50F" w:rsidR="007636E1" w:rsidRDefault="001D40A2" w:rsidP="007636E1">
      <w:pPr>
        <w:pStyle w:val="ListParagraph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0A18752B" w14:textId="5C35ACA9" w:rsidR="001D40A2" w:rsidRPr="007636E1" w:rsidRDefault="001D40A2" w:rsidP="007636E1">
      <w:pPr>
        <w:pStyle w:val="ListParagraph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18266964" w14:textId="14A5ED02" w:rsidR="007636E1" w:rsidRPr="007636E1" w:rsidRDefault="001D40A2" w:rsidP="007636E1">
      <w:pPr>
        <w:pStyle w:val="ListParagraph"/>
        <w:numPr>
          <w:ilvl w:val="2"/>
          <w:numId w:val="10"/>
        </w:num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เหตุผลที่ไม่สำเร็จ</w:t>
      </w:r>
    </w:p>
    <w:p w14:paraId="3F47A254" w14:textId="52A4F4D3" w:rsidR="007636E1" w:rsidRDefault="001D40A2" w:rsidP="007636E1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22984AA9" w14:textId="3DF37F18" w:rsidR="007636E1" w:rsidRDefault="001D40A2" w:rsidP="007636E1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1A640492" w14:textId="348E71C1" w:rsidR="007636E1" w:rsidRDefault="001D40A2" w:rsidP="007636E1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53806156" w14:textId="223A7B38" w:rsidR="007636E1" w:rsidRDefault="001D40A2" w:rsidP="007636E1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  <w:r w:rsidR="007636E1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p w14:paraId="0E1AEA23" w14:textId="31545EF6" w:rsidR="001D40A2" w:rsidRPr="007636E1" w:rsidRDefault="001D40A2" w:rsidP="007636E1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</w:t>
      </w:r>
      <w:r w:rsid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39950520" w14:textId="407B4FE1" w:rsidR="001D40A2" w:rsidRPr="00BB06CB" w:rsidRDefault="001D40A2" w:rsidP="00F07E85">
      <w:pPr>
        <w:spacing w:after="0"/>
        <w:ind w:firstLine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1.2.2 แนวทางการปรับปรุง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แผน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เพื่อให้บรรลุตามเป้าหมาย</w:t>
      </w:r>
    </w:p>
    <w:p w14:paraId="526E6C7B" w14:textId="77777777" w:rsidR="007636E1" w:rsidRDefault="007636E1" w:rsidP="007636E1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71447A68" w14:textId="77777777" w:rsidR="007636E1" w:rsidRDefault="007636E1" w:rsidP="007636E1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p w14:paraId="6B18CBCF" w14:textId="77777777" w:rsidR="007636E1" w:rsidRPr="007636E1" w:rsidRDefault="007636E1" w:rsidP="007636E1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3C3A2FED" w14:textId="77777777" w:rsidR="007636E1" w:rsidRDefault="007636E1" w:rsidP="007636E1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21CD8319" w14:textId="6779D9E3" w:rsidR="001D40A2" w:rsidRPr="007636E1" w:rsidRDefault="007636E1" w:rsidP="007636E1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p w14:paraId="75DF3922" w14:textId="0FBA8D13" w:rsidR="007636E1" w:rsidRDefault="00F07E85" w:rsidP="00F07E85">
      <w:pPr>
        <w:pStyle w:val="Heading1"/>
        <w:ind w:left="540" w:hanging="180"/>
        <w:rPr>
          <w:lang w:bidi="th-TH"/>
        </w:rPr>
      </w:pPr>
      <w:r>
        <w:rPr>
          <w:lang w:bidi="th-TH"/>
        </w:rPr>
        <w:t xml:space="preserve"> </w:t>
      </w:r>
      <w:r w:rsidR="001D40A2" w:rsidRPr="00077388">
        <w:rPr>
          <w:rFonts w:hint="cs"/>
          <w:cs/>
          <w:lang w:bidi="th-TH"/>
        </w:rPr>
        <w:t>ประเด็นท้าทาย/ข้อกังวลใจที่นักศึกษาเผชิญหลังจากการนิเทศงาน</w:t>
      </w:r>
      <w:r w:rsidR="00783424">
        <w:rPr>
          <w:rFonts w:hint="cs"/>
          <w:cs/>
          <w:lang w:bidi="th-TH"/>
        </w:rPr>
        <w:t>ครั้ง</w:t>
      </w:r>
      <w:r w:rsidR="001D40A2" w:rsidRPr="00077388">
        <w:rPr>
          <w:rFonts w:hint="cs"/>
          <w:cs/>
          <w:lang w:bidi="th-TH"/>
        </w:rPr>
        <w:t>ที่ 3</w:t>
      </w:r>
    </w:p>
    <w:p w14:paraId="2B6C08FB" w14:textId="25B6EE43" w:rsidR="007636E1" w:rsidRPr="007636E1" w:rsidRDefault="007636E1" w:rsidP="007636E1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6AA14A1E" w14:textId="77777777" w:rsidR="007636E1" w:rsidRDefault="007636E1" w:rsidP="007636E1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p w14:paraId="29B2E9DD" w14:textId="263FF3C6" w:rsidR="007636E1" w:rsidRDefault="007636E1" w:rsidP="007636E1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4FC28EE3" w14:textId="77777777" w:rsidR="007636E1" w:rsidRDefault="007636E1" w:rsidP="007636E1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p w14:paraId="1E2BEFB1" w14:textId="56486E68" w:rsidR="007636E1" w:rsidRPr="007636E1" w:rsidRDefault="007636E1" w:rsidP="00F07E85">
      <w:pPr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14:paraId="28CD8D8D" w14:textId="55121454" w:rsidR="001D40A2" w:rsidRPr="00F07E85" w:rsidRDefault="00F07E85" w:rsidP="00F07E85">
      <w:pPr>
        <w:spacing w:after="0"/>
        <w:ind w:firstLine="63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lastRenderedPageBreak/>
        <w:t xml:space="preserve"> 2.1 </w:t>
      </w:r>
      <w:r w:rsidR="001D40A2" w:rsidRPr="00F07E85">
        <w:rPr>
          <w:rFonts w:ascii="TH SarabunPSK" w:hAnsi="TH SarabunPSK" w:cs="TH SarabunPSK" w:hint="cs"/>
          <w:sz w:val="32"/>
          <w:szCs w:val="32"/>
          <w:cs/>
          <w:lang w:bidi="th-TH"/>
        </w:rPr>
        <w:t>แนวทางการจัดการกับความท้าทาย/ข้อกังวลใจในข้อ 2</w:t>
      </w:r>
    </w:p>
    <w:p w14:paraId="2633B41E" w14:textId="77777777" w:rsidR="007636E1" w:rsidRPr="007636E1" w:rsidRDefault="007636E1" w:rsidP="007636E1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2891A330" w14:textId="77777777" w:rsidR="007636E1" w:rsidRPr="007636E1" w:rsidRDefault="007636E1" w:rsidP="007636E1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3D5B4088" w14:textId="4D9E5896" w:rsidR="007636E1" w:rsidRDefault="007636E1" w:rsidP="00F07E85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4EB942AA" w14:textId="7597D87F" w:rsidR="00F07E85" w:rsidRPr="007636E1" w:rsidRDefault="00F07E85" w:rsidP="00F07E85">
      <w:pPr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636E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72A5917F" w14:textId="00F12792" w:rsidR="009901C6" w:rsidRPr="00077388" w:rsidRDefault="00AF668D" w:rsidP="00B1660A">
      <w:pPr>
        <w:pStyle w:val="Heading1"/>
      </w:pPr>
      <w:r w:rsidRPr="00077388">
        <w:rPr>
          <w:rFonts w:hint="cs"/>
          <w:cs/>
          <w:lang w:bidi="th-TH"/>
        </w:rPr>
        <w:t>การอภิปราย</w:t>
      </w:r>
      <w:r w:rsidR="00BA4A63" w:rsidRPr="00077388">
        <w:rPr>
          <w:rFonts w:hint="cs"/>
          <w:cs/>
          <w:lang w:bidi="th-TH"/>
        </w:rPr>
        <w:t>การปฏิบัติงาน</w:t>
      </w:r>
      <w:r w:rsidR="00BA4A63" w:rsidRPr="00783424">
        <w:rPr>
          <w:rFonts w:hint="cs"/>
          <w:cs/>
          <w:lang w:bidi="th-TH"/>
        </w:rPr>
        <w:t>กับกรณ</w:t>
      </w:r>
      <w:r w:rsidR="009D04DD" w:rsidRPr="00783424">
        <w:rPr>
          <w:rFonts w:hint="cs"/>
          <w:cs/>
          <w:lang w:bidi="th-TH"/>
        </w:rPr>
        <w:t>ี</w:t>
      </w:r>
      <w:r w:rsidR="00BA4A63" w:rsidRPr="00783424">
        <w:rPr>
          <w:rFonts w:hint="cs"/>
          <w:cs/>
          <w:lang w:bidi="th-TH"/>
        </w:rPr>
        <w:t>ศึกษา</w:t>
      </w:r>
      <w:r w:rsidRPr="00783424">
        <w:rPr>
          <w:rFonts w:hint="cs"/>
          <w:cs/>
          <w:lang w:bidi="th-TH"/>
        </w:rPr>
        <w:t>: การประเมิน</w:t>
      </w:r>
      <w:r w:rsidR="00BA4A63" w:rsidRPr="00783424">
        <w:rPr>
          <w:rFonts w:hint="cs"/>
          <w:cs/>
          <w:lang w:bidi="th-TH"/>
        </w:rPr>
        <w:t>ผล</w:t>
      </w:r>
      <w:r w:rsidRPr="00783424">
        <w:rPr>
          <w:rFonts w:hint="cs"/>
          <w:cs/>
          <w:lang w:bidi="th-TH"/>
        </w:rPr>
        <w:t>และการเตรียมยุติการช่วยเหลือ</w:t>
      </w:r>
    </w:p>
    <w:p w14:paraId="2EA0ACF6" w14:textId="40906E0C" w:rsidR="004B2530" w:rsidRPr="00B1660A" w:rsidRDefault="004B2530" w:rsidP="00B1660A">
      <w:pPr>
        <w:pStyle w:val="ListParagraph"/>
        <w:numPr>
          <w:ilvl w:val="1"/>
          <w:numId w:val="2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1660A">
        <w:rPr>
          <w:rFonts w:ascii="TH SarabunPSK" w:hAnsi="TH SarabunPSK" w:cs="TH SarabunPSK" w:hint="cs"/>
          <w:sz w:val="32"/>
          <w:szCs w:val="32"/>
          <w:cs/>
          <w:lang w:bidi="th-TH"/>
        </w:rPr>
        <w:t>ผลการดำเนินงานตามแผน</w:t>
      </w:r>
      <w:r w:rsidR="009901C6" w:rsidRPr="00B1660A">
        <w:rPr>
          <w:rFonts w:ascii="TH SarabunPSK" w:hAnsi="TH SarabunPSK" w:cs="TH SarabunPSK" w:hint="cs"/>
          <w:sz w:val="32"/>
          <w:szCs w:val="32"/>
          <w:cs/>
          <w:lang w:bidi="th-TH"/>
        </w:rPr>
        <w:t>การปฏิบัติงาน</w:t>
      </w:r>
      <w:r w:rsidR="00BA4A63" w:rsidRPr="00B1660A">
        <w:rPr>
          <w:rFonts w:ascii="TH SarabunPSK" w:hAnsi="TH SarabunPSK" w:cs="TH SarabunPSK" w:hint="cs"/>
          <w:sz w:val="32"/>
          <w:szCs w:val="32"/>
          <w:cs/>
          <w:lang w:bidi="th-TH"/>
        </w:rPr>
        <w:t>สังคมสงเคราะห์ (ระบุ</w:t>
      </w:r>
      <w:r w:rsidR="009D04DD" w:rsidRPr="00B1660A">
        <w:rPr>
          <w:rFonts w:ascii="TH SarabunPSK" w:hAnsi="TH SarabunPSK" w:cs="TH SarabunPSK" w:hint="cs"/>
          <w:sz w:val="32"/>
          <w:szCs w:val="32"/>
          <w:cs/>
          <w:lang w:bidi="th-TH"/>
        </w:rPr>
        <w:t>ประเด็น</w:t>
      </w:r>
      <w:r w:rsidR="00BA4A63" w:rsidRPr="00B1660A">
        <w:rPr>
          <w:rFonts w:ascii="TH SarabunPSK" w:hAnsi="TH SarabunPSK" w:cs="TH SarabunPSK" w:hint="cs"/>
          <w:sz w:val="32"/>
          <w:szCs w:val="32"/>
          <w:cs/>
          <w:lang w:bidi="th-TH"/>
        </w:rPr>
        <w:t>ที่สำเร็จ และ ยังไม่สำเร็จ)</w:t>
      </w:r>
    </w:p>
    <w:p w14:paraId="1116400A" w14:textId="77777777" w:rsidR="00E330B6" w:rsidRDefault="00E330B6" w:rsidP="00E330B6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1DA388EA" w14:textId="77777777" w:rsidR="00E330B6" w:rsidRDefault="00E330B6" w:rsidP="00E330B6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48690A31" w14:textId="306A5CF0" w:rsidR="004B2530" w:rsidRDefault="00E330B6" w:rsidP="00E330B6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901C6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</w:p>
    <w:p w14:paraId="7B7C23B3" w14:textId="59631025" w:rsidR="00E330B6" w:rsidRDefault="00E330B6" w:rsidP="00E330B6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901C6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</w:p>
    <w:p w14:paraId="15168483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1BE64360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6BB36CAD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5D5D0888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551D2199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599EBC67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7A1F1285" w14:textId="22C4BEC0" w:rsidR="00BA4A63" w:rsidRPr="000120F2" w:rsidRDefault="00BA4A63" w:rsidP="000120F2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2DEA7672" w14:textId="12A4BE76" w:rsidR="004B2530" w:rsidRPr="00B1660A" w:rsidRDefault="004B2530" w:rsidP="00B1660A">
      <w:pPr>
        <w:pStyle w:val="ListParagraph"/>
        <w:numPr>
          <w:ilvl w:val="1"/>
          <w:numId w:val="2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1660A">
        <w:rPr>
          <w:rFonts w:ascii="TH SarabunPSK" w:hAnsi="TH SarabunPSK" w:cs="TH SarabunPSK" w:hint="cs"/>
          <w:sz w:val="32"/>
          <w:szCs w:val="32"/>
          <w:cs/>
          <w:lang w:bidi="th-TH"/>
        </w:rPr>
        <w:t>การเปลี่ยนแปลง</w:t>
      </w:r>
      <w:r w:rsidR="00E330B6" w:rsidRPr="00B1660A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ที่เกิดขึ้น</w:t>
      </w:r>
      <w:r w:rsidR="00BA4A63" w:rsidRPr="00B1660A">
        <w:rPr>
          <w:rFonts w:ascii="TH SarabunPSK" w:hAnsi="TH SarabunPSK" w:cs="TH SarabunPSK" w:hint="cs"/>
          <w:sz w:val="32"/>
          <w:szCs w:val="32"/>
          <w:cs/>
          <w:lang w:bidi="th-TH"/>
        </w:rPr>
        <w:t>กับ</w:t>
      </w:r>
      <w:r w:rsidR="00BA4A63" w:rsidRPr="00981E97">
        <w:rPr>
          <w:rFonts w:ascii="TH SarabunPSK" w:hAnsi="TH SarabunPSK" w:cs="TH SarabunPSK" w:hint="cs"/>
          <w:sz w:val="32"/>
          <w:szCs w:val="32"/>
          <w:u w:val="single"/>
          <w:cs/>
          <w:lang w:bidi="th-TH"/>
        </w:rPr>
        <w:t>กรณีศึกษา</w:t>
      </w:r>
    </w:p>
    <w:p w14:paraId="7B404244" w14:textId="1D4F63DF" w:rsidR="00E330B6" w:rsidRDefault="00E330B6" w:rsidP="00E330B6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2DD62C4A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413EC5B6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2033A891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78D68728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590C0A7B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3DFB01C0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617F0042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6039D830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26279F14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.....................................................................................................................................................................................</w:t>
      </w:r>
    </w:p>
    <w:p w14:paraId="590E7C7C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1BCA800F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429F7F37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7BE02A8F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61CD9806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274E038F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76EB5592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3D3EACF6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287E3B00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0DAA3C7B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56DEE71D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6CD50CC5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4457CD2A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776697CD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35DA819E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1AAB64D7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3C4848CC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3061FD5C" w14:textId="600A7E47" w:rsidR="00E330B6" w:rsidRDefault="00E330B6" w:rsidP="000120F2">
      <w:pPr>
        <w:pStyle w:val="ListParagraph"/>
        <w:spacing w:line="360" w:lineRule="auto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901C6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</w:p>
    <w:p w14:paraId="71E13AD9" w14:textId="31AE5D00" w:rsidR="00AF668D" w:rsidRPr="00783424" w:rsidRDefault="00AF668D" w:rsidP="00B1660A">
      <w:pPr>
        <w:pStyle w:val="ListParagraph"/>
        <w:numPr>
          <w:ilvl w:val="1"/>
          <w:numId w:val="26"/>
        </w:num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330B6">
        <w:rPr>
          <w:rFonts w:ascii="TH SarabunPSK" w:hAnsi="TH SarabunPSK" w:cs="TH SarabunPSK" w:hint="cs"/>
          <w:sz w:val="32"/>
          <w:szCs w:val="32"/>
          <w:cs/>
          <w:lang w:bidi="th-TH"/>
        </w:rPr>
        <w:t>การประเมินประสิทธิผลของการ</w:t>
      </w:r>
      <w:r w:rsidR="00BA4A63">
        <w:rPr>
          <w:rFonts w:ascii="TH SarabunPSK" w:hAnsi="TH SarabunPSK" w:cs="TH SarabunPSK" w:hint="cs"/>
          <w:sz w:val="32"/>
          <w:szCs w:val="32"/>
          <w:cs/>
          <w:lang w:bidi="th-TH"/>
        </w:rPr>
        <w:t>ดำเนินการ</w:t>
      </w:r>
      <w:r w:rsidR="00BA4A63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ร่วมกับกรณีศึกษา</w:t>
      </w:r>
    </w:p>
    <w:p w14:paraId="24D6D306" w14:textId="3114AC26" w:rsidR="004B2530" w:rsidRPr="009901C6" w:rsidRDefault="009D04DD" w:rsidP="00E330B6">
      <w:pPr>
        <w:spacing w:after="0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="00E330B6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.3.1 </w:t>
      </w:r>
      <w:r w:rsidR="004B2530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 w:rsidR="00E330B6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มีแนวทางใน</w:t>
      </w:r>
      <w:r w:rsidR="00AF668D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="00E330B6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จัดการกั</w:t>
      </w:r>
      <w:r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บ</w:t>
      </w:r>
      <w:r w:rsidR="00E330B6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ผลตอบรับ (ข้อเสนอแนะ/คำติชม)</w:t>
      </w:r>
      <w:r w:rsidR="00AF668D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="00BA4A63" w:rsidRPr="00783424">
        <w:rPr>
          <w:rFonts w:ascii="TH SarabunPSK" w:hAnsi="TH SarabunPSK" w:cs="TH SarabunPSK"/>
          <w:sz w:val="32"/>
          <w:szCs w:val="32"/>
          <w:lang w:bidi="th-TH"/>
        </w:rPr>
        <w:t>f</w:t>
      </w:r>
      <w:r w:rsidR="00AF668D" w:rsidRPr="00783424">
        <w:rPr>
          <w:rFonts w:ascii="TH SarabunPSK" w:hAnsi="TH SarabunPSK" w:cs="TH SarabunPSK" w:hint="cs"/>
          <w:sz w:val="32"/>
          <w:szCs w:val="32"/>
        </w:rPr>
        <w:t xml:space="preserve">eedback) </w:t>
      </w:r>
      <w:r w:rsidR="00AF668D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จาก</w:t>
      </w:r>
      <w:r w:rsidR="00BA4A63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กรณีศึกษา</w:t>
      </w:r>
      <w:r w:rsidR="00E330B6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อย่างไร</w:t>
      </w:r>
    </w:p>
    <w:p w14:paraId="5F67FAC2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330BD59F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680EF2E0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20886B78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7532F397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3EB7CC56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2C26C90C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5BC5383C" w14:textId="77777777" w:rsidR="00903635" w:rsidRDefault="00E330B6" w:rsidP="00903635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  <w:r w:rsidRPr="00E330B6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65D862" w14:textId="103EFEE4" w:rsidR="00AF668D" w:rsidRPr="00077388" w:rsidRDefault="009D04DD" w:rsidP="00903635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3.3.2 </w:t>
      </w:r>
      <w:r w:rsidR="004B2530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ประเด็นใดใน</w:t>
      </w:r>
      <w:r w:rsidR="00AF668D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แผนการ</w:t>
      </w:r>
      <w:r w:rsidR="00CD79A9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ปฏิบัติงาน</w:t>
      </w:r>
      <w:r w:rsidR="00AF668D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ช่วยเหลือ</w:t>
      </w:r>
      <w:r w:rsidR="00903635">
        <w:rPr>
          <w:rFonts w:ascii="TH SarabunPSK" w:hAnsi="TH SarabunPSK" w:cs="TH SarabunPSK" w:hint="cs"/>
          <w:sz w:val="32"/>
          <w:szCs w:val="32"/>
          <w:cs/>
          <w:lang w:bidi="th-TH"/>
        </w:rPr>
        <w:t>กรณีศึกษา</w:t>
      </w:r>
      <w:r w:rsidR="00AF668D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="00CD79A9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มี</w:t>
      </w:r>
      <w:r w:rsidR="00AF668D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ผล</w:t>
      </w:r>
      <w:r w:rsidR="00CD79A9" w:rsidRPr="00783424">
        <w:rPr>
          <w:rFonts w:ascii="TH SarabunPSK" w:hAnsi="TH SarabunPSK" w:cs="TH SarabunPSK" w:hint="cs"/>
          <w:sz w:val="32"/>
          <w:szCs w:val="32"/>
          <w:cs/>
          <w:lang w:bidi="th-TH"/>
        </w:rPr>
        <w:t>ลัพธ์</w:t>
      </w:r>
      <w:r w:rsidR="00CD79A9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="00AF668D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ดีและ</w:t>
      </w:r>
      <w:r w:rsidR="00CD79A9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ประเด็น</w:t>
      </w:r>
      <w:r w:rsidR="00AF668D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ใด</w:t>
      </w:r>
      <w:r w:rsidR="00CD79A9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ควร</w:t>
      </w:r>
      <w:r w:rsidR="00AF668D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ปรับปรุง</w:t>
      </w:r>
      <w:r w:rsidR="00AF668D" w:rsidRPr="00077388">
        <w:rPr>
          <w:rFonts w:ascii="TH SarabunPSK" w:hAnsi="TH SarabunPSK" w:cs="TH SarabunPSK" w:hint="cs"/>
          <w:sz w:val="32"/>
          <w:szCs w:val="32"/>
        </w:rPr>
        <w:t xml:space="preserve"> </w:t>
      </w:r>
      <w:r w:rsidR="00AF668D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ยกตัวอย่าง</w:t>
      </w:r>
      <w:r w:rsidR="004B2530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เป็นรูปธรรม</w:t>
      </w:r>
    </w:p>
    <w:p w14:paraId="3C790FB5" w14:textId="62EBEA2D" w:rsidR="00CD79A9" w:rsidRDefault="00CD79A9" w:rsidP="00CD79A9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34902435" w14:textId="0597E1E7" w:rsidR="00CD79A9" w:rsidRDefault="00CD79A9" w:rsidP="00CD79A9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p w14:paraId="30FF9F91" w14:textId="2323C6AF" w:rsidR="00CD79A9" w:rsidRDefault="00CD79A9" w:rsidP="00CD79A9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p w14:paraId="730103AE" w14:textId="4E39E2C6" w:rsidR="004B2530" w:rsidRDefault="00CD79A9" w:rsidP="00CD79A9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02FAA10E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6401516D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219DBD69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3B782476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0B1B8901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3A639F70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1AE86EBF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61ED4DCE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67CECF6B" w14:textId="77777777" w:rsid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0D273410" w14:textId="010C821F" w:rsidR="00903635" w:rsidRPr="000120F2" w:rsidRDefault="00BA4A63" w:rsidP="000120F2">
      <w:pPr>
        <w:pStyle w:val="ListParagraph"/>
        <w:spacing w:line="360" w:lineRule="auto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Pr="00BB06C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2A4A27BA" w14:textId="77777777" w:rsidR="000A4B2A" w:rsidRDefault="00AF668D" w:rsidP="00B1660A">
      <w:pPr>
        <w:pStyle w:val="Heading1"/>
      </w:pPr>
      <w:r w:rsidRPr="00077388">
        <w:rPr>
          <w:rFonts w:hint="cs"/>
          <w:cs/>
          <w:lang w:bidi="th-TH"/>
        </w:rPr>
        <w:t>การเตรียมยุติการช่วยเหลือ (</w:t>
      </w:r>
      <w:r w:rsidRPr="00077388">
        <w:rPr>
          <w:rFonts w:hint="cs"/>
        </w:rPr>
        <w:t>Termination)</w:t>
      </w:r>
    </w:p>
    <w:p w14:paraId="32FEB1E4" w14:textId="184F4BEF" w:rsidR="00CD79A9" w:rsidRPr="000A4B2A" w:rsidRDefault="004B2530" w:rsidP="00B1660A">
      <w:pPr>
        <w:pStyle w:val="ListParagraph"/>
        <w:numPr>
          <w:ilvl w:val="1"/>
          <w:numId w:val="2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 w:rsidR="00CD79A9"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>มีวิธีการอธิบาย</w:t>
      </w:r>
      <w:r w:rsidR="00AF668D"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>เรื่องการสิ้นสุดการฝึก</w:t>
      </w:r>
      <w:r w:rsidR="00CD79A9"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>ปฏิบัติงานกับ</w:t>
      </w:r>
      <w:r w:rsidR="00BA4A63"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>กรณีศึกษา</w:t>
      </w:r>
      <w:r w:rsidR="00CD79A9"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>อย่างไร และในช่วงระยะเวลาใด หลังจากอธิบายประเด็นดังกล่าว</w:t>
      </w:r>
      <w:r w:rsidR="00BA4A63"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>กรณีศึกษา</w:t>
      </w:r>
      <w:r w:rsidR="00CD79A9"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>มีการตอบสนองอย่างไร</w:t>
      </w:r>
    </w:p>
    <w:p w14:paraId="433BB65C" w14:textId="3245A53E" w:rsidR="00CD79A9" w:rsidRPr="00CD79A9" w:rsidRDefault="00CD79A9" w:rsidP="00CD79A9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26CD3FE0" w14:textId="77777777" w:rsidR="00BA4A63" w:rsidRPr="00CD79A9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2B184D17" w14:textId="77777777" w:rsidR="00BA4A63" w:rsidRPr="00CD79A9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5E524797" w14:textId="77777777" w:rsidR="00BA4A63" w:rsidRPr="00CD79A9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15915CB3" w14:textId="77777777" w:rsidR="00BA4A63" w:rsidRPr="00CD79A9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.....................................................................................................................................................................................</w:t>
      </w:r>
    </w:p>
    <w:p w14:paraId="049E07A3" w14:textId="77777777" w:rsidR="00BA4A63" w:rsidRPr="00CD79A9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3D97AC11" w14:textId="77777777" w:rsidR="00BA4A63" w:rsidRPr="00CD79A9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121BEEAB" w14:textId="38D26FE8" w:rsidR="00CD79A9" w:rsidRPr="00CD79A9" w:rsidRDefault="00CD79A9" w:rsidP="00CD79A9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3BC38637" w14:textId="5CFA4926" w:rsidR="000A4B2A" w:rsidRDefault="00CD79A9" w:rsidP="000A4B2A">
      <w:pPr>
        <w:pStyle w:val="ListParagraph"/>
        <w:spacing w:after="0"/>
        <w:ind w:left="0"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34D415DA" w14:textId="1A316171" w:rsidR="00AF668D" w:rsidRPr="00077388" w:rsidRDefault="000A4B2A" w:rsidP="000A4B2A">
      <w:pPr>
        <w:pStyle w:val="ListParagraph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4.2 </w:t>
      </w:r>
      <w:r w:rsidR="00AF668D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แผน</w:t>
      </w:r>
      <w:r w:rsidR="004B2530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="00CD79A9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ปฏิบัติงานในระยะ</w:t>
      </w:r>
      <w:r w:rsidR="007F5D79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ท้ายในการ</w:t>
      </w:r>
      <w:r w:rsidR="00CD79A9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ปฏิบัติงานของนักศึกษา</w:t>
      </w:r>
      <w:r w:rsidR="004B2530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เป็นอย่างไร (สิ้นสุดการปฏิบัติ/ส่งต่อ ฯลฯ</w:t>
      </w:r>
      <w:r w:rsidR="00CD79A9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603C412D" w14:textId="77777777" w:rsidR="00CD79A9" w:rsidRPr="00CD79A9" w:rsidRDefault="00CD79A9" w:rsidP="00CD79A9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029D32CB" w14:textId="77777777" w:rsidR="00CD79A9" w:rsidRPr="00CD79A9" w:rsidRDefault="00CD79A9" w:rsidP="00CD79A9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63B2483F" w14:textId="77777777" w:rsidR="00CD79A9" w:rsidRPr="00CD79A9" w:rsidRDefault="00CD79A9" w:rsidP="00CD79A9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61E870EA" w14:textId="498A8310" w:rsidR="00CD79A9" w:rsidRDefault="00CD79A9" w:rsidP="00CD79A9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0458ABA9" w14:textId="77777777" w:rsidR="00BA4A63" w:rsidRPr="00CD79A9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58BE1323" w14:textId="77777777" w:rsidR="00BA4A63" w:rsidRPr="00CD79A9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0EF10E05" w14:textId="77777777" w:rsidR="00BA4A63" w:rsidRPr="00CD79A9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50B3834C" w14:textId="77777777" w:rsidR="00BA4A63" w:rsidRPr="00CD79A9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11C0DE44" w14:textId="77777777" w:rsidR="00BA4A63" w:rsidRPr="00CD79A9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2F1BA082" w14:textId="77777777" w:rsidR="00BA4A63" w:rsidRPr="00CD79A9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51E971D8" w14:textId="77777777" w:rsidR="00BA4A63" w:rsidRPr="00CD79A9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03C1446A" w14:textId="77777777" w:rsidR="00BA4A63" w:rsidRPr="00CD79A9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286A3AED" w14:textId="77777777" w:rsidR="00BA4A63" w:rsidRPr="00CD79A9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0E635437" w14:textId="77777777" w:rsidR="00BA4A63" w:rsidRPr="00CD79A9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13A28BB7" w14:textId="77777777" w:rsidR="00BA4A63" w:rsidRPr="00CD79A9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07488666" w14:textId="28C99A45" w:rsidR="00BA4A63" w:rsidRPr="000120F2" w:rsidRDefault="00BA4A63" w:rsidP="000120F2">
      <w:pPr>
        <w:pStyle w:val="ListParagraph"/>
        <w:spacing w:line="360" w:lineRule="auto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3BE1C26B" w14:textId="77777777" w:rsidR="000A4B2A" w:rsidRDefault="00AF668D" w:rsidP="00B1660A">
      <w:pPr>
        <w:pStyle w:val="Heading1"/>
      </w:pPr>
      <w:r w:rsidRPr="007F5D79">
        <w:rPr>
          <w:rFonts w:hint="cs"/>
          <w:cs/>
          <w:lang w:bidi="th-TH"/>
        </w:rPr>
        <w:t>การจัดการพลวัตที่ซับซ้อน</w:t>
      </w:r>
      <w:r w:rsidR="004B2530" w:rsidRPr="007F5D79">
        <w:rPr>
          <w:rFonts w:hint="cs"/>
          <w:cs/>
          <w:lang w:bidi="th-TH"/>
        </w:rPr>
        <w:t>ในการปฏิบัติงาน</w:t>
      </w:r>
      <w:r w:rsidR="00BA4A63">
        <w:rPr>
          <w:rFonts w:hint="cs"/>
          <w:cs/>
          <w:lang w:bidi="th-TH"/>
        </w:rPr>
        <w:t>สังคมสงเคราะห์</w:t>
      </w:r>
    </w:p>
    <w:p w14:paraId="6C131843" w14:textId="359B8381" w:rsidR="00BA4A63" w:rsidRPr="00077388" w:rsidRDefault="000A4B2A" w:rsidP="000A4B2A">
      <w:pPr>
        <w:pStyle w:val="ListParagraph"/>
        <w:spacing w:after="0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5.</w:t>
      </w:r>
      <w:r w:rsidR="00981E97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A4A63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การจัดการกับความรู้สึกของนักศึกษา และ/</w:t>
      </w:r>
      <w:r w:rsidR="00BA4A63"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>หรือ กรณีศึกษาเกี่ยวกับการสิ้นสุดการปฏิบัติงาน</w:t>
      </w:r>
    </w:p>
    <w:p w14:paraId="1086E607" w14:textId="77777777" w:rsidR="007F5D79" w:rsidRPr="00BA4A63" w:rsidRDefault="007F5D79" w:rsidP="007F5D79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A4A6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22335B6F" w14:textId="77777777" w:rsidR="007F5D79" w:rsidRPr="00BA4A63" w:rsidRDefault="007F5D79" w:rsidP="007F5D79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A4A6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27477057" w14:textId="77777777" w:rsidR="007F5D79" w:rsidRPr="007F5D79" w:rsidRDefault="007F5D79" w:rsidP="007F5D79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A4A6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65B1BF96" w14:textId="349E5C25" w:rsidR="007F5D79" w:rsidRDefault="007F5D79" w:rsidP="007F5D79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513B4C3A" w14:textId="77777777" w:rsidR="00BA4A63" w:rsidRP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A4A63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.....................................................................................................................................................................................</w:t>
      </w:r>
    </w:p>
    <w:p w14:paraId="6AE83BAA" w14:textId="77777777" w:rsidR="00BA4A63" w:rsidRP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A4A6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6A45C67E" w14:textId="77777777" w:rsidR="00BA4A63" w:rsidRP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A4A6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11DCB29B" w14:textId="77777777" w:rsidR="00BA4A63" w:rsidRP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A4A6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5ABCAE30" w14:textId="77777777" w:rsidR="00BA4A63" w:rsidRP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A4A6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13734507" w14:textId="77777777" w:rsidR="00BA4A63" w:rsidRP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A4A6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482BCC00" w14:textId="77777777" w:rsidR="00BA4A63" w:rsidRPr="00BA4A63" w:rsidRDefault="00BA4A63" w:rsidP="00BA4A63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A4A6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71378F48" w14:textId="77777777" w:rsidR="000A4B2A" w:rsidRDefault="00BA4A63" w:rsidP="000A4B2A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A4A6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3B93826B" w14:textId="5D839E55" w:rsidR="00BA4A63" w:rsidRPr="00077388" w:rsidRDefault="000A4B2A" w:rsidP="000A4B2A">
      <w:pPr>
        <w:pStyle w:val="ListParagraph"/>
        <w:spacing w:after="0"/>
        <w:ind w:left="360"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5.</w:t>
      </w:r>
      <w:r w:rsidR="00981E97">
        <w:rPr>
          <w:rFonts w:ascii="TH SarabunPSK" w:hAnsi="TH SarabunPSK" w:cs="TH SarabunPSK" w:hint="cs"/>
          <w:sz w:val="32"/>
          <w:szCs w:val="32"/>
          <w:cs/>
          <w:lang w:bidi="th-TH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A4A63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อภิปรายข้อพิจารณาทางจรรยาบรรณของการยุติการช่วยเหลือ </w:t>
      </w:r>
    </w:p>
    <w:p w14:paraId="24FF07E2" w14:textId="77777777" w:rsidR="00BA4A63" w:rsidRDefault="00BA4A63" w:rsidP="00BA4A63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</w:p>
    <w:p w14:paraId="66DE27BD" w14:textId="77777777" w:rsidR="00BA4A63" w:rsidRDefault="00BA4A63" w:rsidP="00BA4A63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73A7782A" w14:textId="77777777" w:rsidR="00BA4A63" w:rsidRDefault="00BA4A63" w:rsidP="00BA4A63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6DC2A710" w14:textId="74E2E8BA" w:rsidR="00BA4A63" w:rsidRDefault="00BA4A63" w:rsidP="00BA4A63">
      <w:pPr>
        <w:spacing w:after="0"/>
        <w:ind w:firstLine="360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  <w:r w:rsidRPr="00BA4A6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</w:t>
      </w:r>
    </w:p>
    <w:p w14:paraId="0CA4C3EA" w14:textId="78A6BDEF" w:rsidR="00F07E85" w:rsidRDefault="00BA4A63" w:rsidP="000120F2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</w:p>
    <w:p w14:paraId="127048D5" w14:textId="64E11178" w:rsidR="00BA4A63" w:rsidRDefault="00F07E85" w:rsidP="00F07E85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br w:type="page"/>
      </w:r>
    </w:p>
    <w:p w14:paraId="4D868CB2" w14:textId="740BC737" w:rsidR="007F5D79" w:rsidRPr="000120F2" w:rsidRDefault="00AF668D" w:rsidP="00B1660A">
      <w:pPr>
        <w:pStyle w:val="Heading1"/>
      </w:pPr>
      <w:r w:rsidRPr="000120F2">
        <w:rPr>
          <w:rFonts w:hint="cs"/>
          <w:cs/>
          <w:lang w:bidi="th-TH"/>
        </w:rPr>
        <w:lastRenderedPageBreak/>
        <w:t>การอภิปรายงานกลุ่ม</w:t>
      </w:r>
      <w:r w:rsidR="00087730" w:rsidRPr="000120F2">
        <w:rPr>
          <w:rFonts w:hint="cs"/>
          <w:cs/>
          <w:lang w:bidi="th-TH"/>
        </w:rPr>
        <w:t xml:space="preserve"> การประเมินผลการดำเนินงานกลุ่ม</w:t>
      </w:r>
    </w:p>
    <w:p w14:paraId="36BE1DCE" w14:textId="52F963BA" w:rsidR="00087730" w:rsidRPr="000120F2" w:rsidRDefault="00087730" w:rsidP="00B1660A">
      <w:pPr>
        <w:pStyle w:val="ListParagraph"/>
        <w:numPr>
          <w:ilvl w:val="1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120F2">
        <w:rPr>
          <w:rFonts w:ascii="TH SarabunPSK" w:hAnsi="TH SarabunPSK" w:cs="TH SarabunPSK"/>
          <w:sz w:val="32"/>
          <w:szCs w:val="32"/>
          <w:cs/>
          <w:lang w:bidi="th-TH"/>
        </w:rPr>
        <w:t>ระยะการประเมินผล</w:t>
      </w:r>
    </w:p>
    <w:p w14:paraId="502B4935" w14:textId="094217E3" w:rsidR="00087730" w:rsidRPr="000120F2" w:rsidRDefault="00087730" w:rsidP="00B1660A">
      <w:pPr>
        <w:pStyle w:val="ListParagraph"/>
        <w:numPr>
          <w:ilvl w:val="2"/>
          <w:numId w:val="26"/>
        </w:num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120F2">
        <w:rPr>
          <w:rFonts w:ascii="TH SarabunPSK" w:hAnsi="TH SarabunPSK" w:cs="TH SarabunPSK" w:hint="cs"/>
          <w:sz w:val="32"/>
          <w:szCs w:val="32"/>
          <w:cs/>
          <w:lang w:bidi="th-TH"/>
        </w:rPr>
        <w:t>ผลของการทำกิจกรรม</w:t>
      </w:r>
      <w:r w:rsidRPr="000120F2">
        <w:rPr>
          <w:rFonts w:ascii="TH SarabunPSK" w:hAnsi="TH SarabunPSK" w:cs="TH SarabunPSK"/>
          <w:sz w:val="32"/>
          <w:szCs w:val="32"/>
          <w:cs/>
          <w:lang w:bidi="th-TH"/>
        </w:rPr>
        <w:t>ด้านผลผลิต (</w:t>
      </w:r>
      <w:r w:rsidRPr="000120F2">
        <w:rPr>
          <w:rFonts w:ascii="TH SarabunPSK" w:hAnsi="TH SarabunPSK" w:cs="TH SarabunPSK"/>
          <w:sz w:val="32"/>
          <w:szCs w:val="32"/>
          <w:lang w:bidi="th-TH"/>
        </w:rPr>
        <w:t xml:space="preserve">output) </w:t>
      </w:r>
      <w:r w:rsidRPr="000120F2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0120F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0120F2">
        <w:rPr>
          <w:rFonts w:ascii="TH SarabunPSK" w:hAnsi="TH SarabunPSK" w:cs="TH SarabunPSK"/>
          <w:sz w:val="32"/>
          <w:szCs w:val="32"/>
          <w:cs/>
          <w:lang w:bidi="th-TH"/>
        </w:rPr>
        <w:t>ด้านผลลัพธ์ (</w:t>
      </w:r>
      <w:r w:rsidRPr="000120F2">
        <w:rPr>
          <w:rFonts w:ascii="TH SarabunPSK" w:hAnsi="TH SarabunPSK" w:cs="TH SarabunPSK"/>
          <w:sz w:val="32"/>
          <w:szCs w:val="32"/>
          <w:lang w:bidi="th-TH"/>
        </w:rPr>
        <w:t xml:space="preserve">outcome) </w:t>
      </w:r>
      <w:r w:rsidRPr="000120F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(อธิบายวิธีการประเมินผล เช่น </w:t>
      </w:r>
      <w:r w:rsidRPr="000120F2">
        <w:rPr>
          <w:rFonts w:ascii="TH SarabunPSK" w:hAnsi="TH SarabunPSK" w:cs="TH SarabunPSK"/>
          <w:sz w:val="32"/>
          <w:szCs w:val="32"/>
          <w:cs/>
          <w:lang w:bidi="th-TH"/>
        </w:rPr>
        <w:t>แบบสอบถาม การสังเกต การสะท้อนความคิดเห็นจากสมาชิก</w:t>
      </w:r>
      <w:r w:rsidRPr="000120F2">
        <w:rPr>
          <w:rFonts w:ascii="TH SarabunPSK" w:hAnsi="TH SarabunPSK" w:cs="TH SarabunPSK" w:hint="cs"/>
          <w:sz w:val="32"/>
          <w:szCs w:val="32"/>
          <w:cs/>
          <w:lang w:bidi="th-TH"/>
        </w:rPr>
        <w:t>, บอกผลลัพธ์)</w:t>
      </w:r>
    </w:p>
    <w:p w14:paraId="3115D3D7" w14:textId="77777777" w:rsidR="00F4300C" w:rsidRPr="007F0D78" w:rsidRDefault="00F4300C" w:rsidP="00F4300C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2D6C9BE0" w14:textId="77777777" w:rsidR="00F4300C" w:rsidRPr="007F0D78" w:rsidRDefault="00F4300C" w:rsidP="00F4300C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3AA49FC4" w14:textId="77777777" w:rsidR="00F4300C" w:rsidRPr="007F0D78" w:rsidRDefault="00F4300C" w:rsidP="00F4300C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5891EF4E" w14:textId="77777777" w:rsidR="00F4300C" w:rsidRPr="007F0D78" w:rsidRDefault="00F4300C" w:rsidP="00F4300C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0C6EBA0F" w14:textId="1B98F36E" w:rsidR="000120F2" w:rsidRPr="00F07E85" w:rsidRDefault="00F4300C" w:rsidP="00F07E85">
      <w:pPr>
        <w:tabs>
          <w:tab w:val="left" w:pos="1134"/>
        </w:tabs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110FB735" w14:textId="28383442" w:rsidR="00087730" w:rsidRPr="000120F2" w:rsidRDefault="00087730" w:rsidP="00B1660A">
      <w:pPr>
        <w:pStyle w:val="ListParagraph"/>
        <w:numPr>
          <w:ilvl w:val="2"/>
          <w:numId w:val="26"/>
        </w:num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120F2">
        <w:rPr>
          <w:rFonts w:ascii="TH SarabunPSK" w:hAnsi="TH SarabunPSK" w:cs="TH SarabunPSK" w:hint="cs"/>
          <w:sz w:val="32"/>
          <w:szCs w:val="32"/>
          <w:cs/>
          <w:lang w:bidi="th-TH"/>
        </w:rPr>
        <w:t>การนำผลการประเมินไปปรับปรุงในครั้งต่อไป</w:t>
      </w:r>
    </w:p>
    <w:p w14:paraId="4164D387" w14:textId="77777777" w:rsidR="00F4300C" w:rsidRPr="007F0D78" w:rsidRDefault="00F4300C" w:rsidP="00F4300C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5413A7BA" w14:textId="77777777" w:rsidR="00F4300C" w:rsidRPr="007F0D78" w:rsidRDefault="00F4300C" w:rsidP="00F4300C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11166191" w14:textId="77777777" w:rsidR="00F4300C" w:rsidRPr="007F0D78" w:rsidRDefault="00F4300C" w:rsidP="00F4300C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22A9A6BC" w14:textId="77777777" w:rsidR="00F4300C" w:rsidRPr="007F0D78" w:rsidRDefault="00F4300C" w:rsidP="00F4300C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0F397D41" w14:textId="616E3078" w:rsidR="00F4300C" w:rsidRPr="007F0D78" w:rsidRDefault="00F4300C" w:rsidP="00F4300C">
      <w:pPr>
        <w:tabs>
          <w:tab w:val="left" w:pos="1134"/>
        </w:tabs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0C5D5EE1" w14:textId="1E66B9B6" w:rsidR="00087730" w:rsidRPr="000120F2" w:rsidRDefault="00087730" w:rsidP="00B1660A">
      <w:pPr>
        <w:pStyle w:val="ListParagraph"/>
        <w:numPr>
          <w:ilvl w:val="2"/>
          <w:numId w:val="26"/>
        </w:num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120F2">
        <w:rPr>
          <w:rFonts w:ascii="TH SarabunPSK" w:hAnsi="TH SarabunPSK" w:cs="TH SarabunPSK" w:hint="cs"/>
          <w:sz w:val="32"/>
          <w:szCs w:val="32"/>
          <w:cs/>
          <w:lang w:bidi="th-TH"/>
        </w:rPr>
        <w:t>การเรียนรู้ของนักศึกษาจากการทำกลุ่ม</w:t>
      </w:r>
    </w:p>
    <w:p w14:paraId="67A10138" w14:textId="77777777" w:rsidR="00F4300C" w:rsidRPr="007F0D78" w:rsidRDefault="00F4300C" w:rsidP="00F4300C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26B89D48" w14:textId="77777777" w:rsidR="00F4300C" w:rsidRPr="007F0D78" w:rsidRDefault="00F4300C" w:rsidP="00F4300C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1376A821" w14:textId="77777777" w:rsidR="00F4300C" w:rsidRPr="007F0D78" w:rsidRDefault="00F4300C" w:rsidP="00F4300C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4A1CACB7" w14:textId="77777777" w:rsidR="00F4300C" w:rsidRPr="007F0D78" w:rsidRDefault="00F4300C" w:rsidP="00F4300C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671F960C" w14:textId="0E80C994" w:rsidR="00F4300C" w:rsidRPr="007F0D78" w:rsidRDefault="00F4300C" w:rsidP="00F4300C">
      <w:pPr>
        <w:tabs>
          <w:tab w:val="left" w:pos="1134"/>
        </w:tabs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="000120F2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</w:p>
    <w:p w14:paraId="40E4724D" w14:textId="5343AF8C" w:rsidR="000A4B2A" w:rsidRPr="007F0D78" w:rsidRDefault="00AF668D" w:rsidP="00B1660A">
      <w:pPr>
        <w:pStyle w:val="Heading1"/>
      </w:pPr>
      <w:r w:rsidRPr="007F0D78">
        <w:rPr>
          <w:rFonts w:hint="cs"/>
          <w:cs/>
          <w:lang w:bidi="th-TH"/>
        </w:rPr>
        <w:t>การปฏิบัติวิชาชีพและการบูรณาการ</w:t>
      </w:r>
    </w:p>
    <w:p w14:paraId="772AB8E8" w14:textId="7ABF3463" w:rsidR="00AF668D" w:rsidRPr="007F0D78" w:rsidRDefault="00AF668D" w:rsidP="00B1660A">
      <w:pPr>
        <w:pStyle w:val="ListParagraph"/>
        <w:numPr>
          <w:ilvl w:val="1"/>
          <w:numId w:val="2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การใช้ตนเองเป็นเครื่องมือและ</w:t>
      </w:r>
      <w:proofErr w:type="spellStart"/>
      <w:r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อัต</w:t>
      </w:r>
      <w:proofErr w:type="spellEnd"/>
      <w:r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ลักษณ์ทางวิชาชีพ</w:t>
      </w:r>
    </w:p>
    <w:p w14:paraId="3D04984A" w14:textId="5E3266C5" w:rsidR="00AF668D" w:rsidRDefault="009D04DD" w:rsidP="007F5D79">
      <w:pPr>
        <w:spacing w:after="0"/>
        <w:ind w:left="720"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7.1.1 </w:t>
      </w:r>
      <w:r w:rsidR="007F5D79"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B2530"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="00AF668D"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สะท้อน</w:t>
      </w:r>
      <w:r w:rsidR="000A4B2A"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ความ</w:t>
      </w:r>
      <w:r w:rsidR="004B2530"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เติบโตก้าวหน้าทางวิชาชีพ</w:t>
      </w:r>
      <w:r w:rsidR="00AF668D"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ของ</w:t>
      </w:r>
      <w:r w:rsidR="004B2530"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 (ประเด็น</w:t>
      </w:r>
      <w:r w:rsidR="00AF668D"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ใดที่</w:t>
      </w:r>
      <w:r w:rsidR="004B2530"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 w:rsidR="00AF668D" w:rsidRPr="007F0D78">
        <w:rPr>
          <w:rFonts w:ascii="TH SarabunPSK" w:hAnsi="TH SarabunPSK" w:cs="TH SarabunPSK" w:hint="cs"/>
          <w:sz w:val="32"/>
          <w:szCs w:val="32"/>
          <w:cs/>
          <w:lang w:bidi="th-TH"/>
        </w:rPr>
        <w:t>รู้สึกว่ามี</w:t>
      </w:r>
      <w:r w:rsidR="00AF668D" w:rsidRPr="009901C6">
        <w:rPr>
          <w:rFonts w:ascii="TH SarabunPSK" w:hAnsi="TH SarabunPSK" w:cs="TH SarabunPSK" w:hint="cs"/>
          <w:sz w:val="32"/>
          <w:szCs w:val="32"/>
          <w:cs/>
          <w:lang w:bidi="th-TH"/>
        </w:rPr>
        <w:t>ความสามารถมากที่สุดเมื่อเทียบกับตอนเริ่มต้นฝึก</w:t>
      </w:r>
      <w:r w:rsidR="004B2530" w:rsidRPr="009901C6">
        <w:rPr>
          <w:rFonts w:ascii="TH SarabunPSK" w:hAnsi="TH SarabunPSK" w:cs="TH SarabunPSK" w:hint="cs"/>
          <w:sz w:val="32"/>
          <w:szCs w:val="32"/>
          <w:cs/>
          <w:lang w:bidi="th-TH"/>
        </w:rPr>
        <w:t>ภาคปฏิบัติ และ</w:t>
      </w:r>
      <w:r w:rsidR="00AF668D" w:rsidRPr="009901C6">
        <w:rPr>
          <w:rFonts w:ascii="TH SarabunPSK" w:hAnsi="TH SarabunPSK" w:cs="TH SarabunPSK" w:hint="cs"/>
          <w:sz w:val="32"/>
          <w:szCs w:val="32"/>
        </w:rPr>
        <w:t xml:space="preserve"> </w:t>
      </w:r>
      <w:r w:rsidR="004B2530" w:rsidRPr="009901C6">
        <w:rPr>
          <w:rFonts w:ascii="TH SarabunPSK" w:hAnsi="TH SarabunPSK" w:cs="TH SarabunPSK" w:hint="cs"/>
          <w:sz w:val="32"/>
          <w:szCs w:val="32"/>
          <w:cs/>
          <w:lang w:bidi="th-TH"/>
        </w:rPr>
        <w:t>ประเด็น</w:t>
      </w:r>
      <w:r w:rsidR="00AF668D" w:rsidRPr="009901C6">
        <w:rPr>
          <w:rFonts w:ascii="TH SarabunPSK" w:hAnsi="TH SarabunPSK" w:cs="TH SarabunPSK" w:hint="cs"/>
          <w:sz w:val="32"/>
          <w:szCs w:val="32"/>
          <w:cs/>
          <w:lang w:bidi="th-TH"/>
        </w:rPr>
        <w:t>ใดที่</w:t>
      </w:r>
      <w:r w:rsidR="004B2530" w:rsidRPr="009901C6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 w:rsidR="00AF668D" w:rsidRPr="009901C6">
        <w:rPr>
          <w:rFonts w:ascii="TH SarabunPSK" w:hAnsi="TH SarabunPSK" w:cs="TH SarabunPSK" w:hint="cs"/>
          <w:sz w:val="32"/>
          <w:szCs w:val="32"/>
          <w:cs/>
          <w:lang w:bidi="th-TH"/>
        </w:rPr>
        <w:t>ยังต้องการ</w:t>
      </w:r>
      <w:r w:rsidR="004B2530" w:rsidRPr="009901C6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="00BA4A63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0CF890C6" w14:textId="77777777" w:rsidR="007F5D79" w:rsidRPr="00CD79A9" w:rsidRDefault="007F5D79" w:rsidP="007F5D79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36D6A19F" w14:textId="77777777" w:rsidR="007F5D79" w:rsidRPr="00CD79A9" w:rsidRDefault="007F5D79" w:rsidP="007F5D79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556F8F95" w14:textId="077B0A9A" w:rsidR="000A4B2A" w:rsidRDefault="007F5D79" w:rsidP="000A4B2A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5275A4" w14:textId="7477C7D1" w:rsidR="000120F2" w:rsidRDefault="000120F2" w:rsidP="00F07E85">
      <w:pPr>
        <w:pStyle w:val="ListParagraph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</w:p>
    <w:p w14:paraId="74531A08" w14:textId="223AF44B" w:rsidR="00AF668D" w:rsidRPr="000A4B2A" w:rsidRDefault="000A4B2A" w:rsidP="000A4B2A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7.1.2 </w:t>
      </w:r>
      <w:r w:rsidR="004B2530"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นักศึกษาจั</w:t>
      </w:r>
      <w:r w:rsidR="00AF668D"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>ดการกับช่วงเวลาที่</w:t>
      </w:r>
      <w:r w:rsidR="004B2530"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>ตนเอง</w:t>
      </w:r>
      <w:r w:rsidR="00AF668D"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>ไม่รู้คำตอบหรือรู้สึกไม่มั่นใจในทักษะของตนเองอย่างไร</w:t>
      </w:r>
    </w:p>
    <w:p w14:paraId="73EC7DF0" w14:textId="52A8621D" w:rsidR="007F5D79" w:rsidRDefault="007F5D79" w:rsidP="007F5D79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</w:p>
    <w:p w14:paraId="4244074F" w14:textId="77777777" w:rsidR="007F5D79" w:rsidRDefault="007F5D79" w:rsidP="007F5D79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2EBEDA18" w14:textId="77777777" w:rsidR="007F5D79" w:rsidRDefault="007F5D79" w:rsidP="007F5D79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7C450544" w14:textId="3239972C" w:rsidR="00F4300C" w:rsidRDefault="007F5D79" w:rsidP="000120F2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530BB150" w14:textId="3DF5CD9B" w:rsidR="000120F2" w:rsidRPr="007F5D79" w:rsidRDefault="000120F2" w:rsidP="00F07E85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D79A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22A2EC31" w14:textId="1F1A97BC" w:rsidR="00AF668D" w:rsidRPr="000A4B2A" w:rsidRDefault="009D04DD" w:rsidP="000A4B2A">
      <w:pPr>
        <w:spacing w:after="0"/>
        <w:ind w:left="450"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7.1.3 </w:t>
      </w:r>
      <w:r w:rsidR="00FC3049" w:rsidRPr="00077388">
        <w:rPr>
          <w:rFonts w:ascii="TH SarabunPSK" w:hAnsi="TH SarabunPSK" w:cs="TH SarabunPSK" w:hint="cs"/>
          <w:sz w:val="32"/>
          <w:szCs w:val="32"/>
          <w:cs/>
          <w:lang w:bidi="th-TH"/>
        </w:rPr>
        <w:t>ความเชื่อมโยงของการปฏิบัติงานสังคมสงเคราะห์กับนโยบายองค์กร</w:t>
      </w:r>
      <w:r w:rsidR="000A4B2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C2800"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(เช่น </w:t>
      </w:r>
      <w:r w:rsidR="00AF668D"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>นโยบายขององค์กรหรือทรัพยากรที่จำกัดส่งผลต่อ</w:t>
      </w:r>
      <w:r w:rsidR="000A4B2A">
        <w:rPr>
          <w:rFonts w:ascii="TH SarabunPSK" w:hAnsi="TH SarabunPSK" w:cs="TH SarabunPSK" w:hint="cs"/>
          <w:sz w:val="32"/>
          <w:szCs w:val="32"/>
          <w:cs/>
          <w:lang w:bidi="th-TH"/>
        </w:rPr>
        <w:t>การปฏิบัติงาน</w:t>
      </w:r>
      <w:r w:rsidR="00AF668D"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>กับ</w:t>
      </w:r>
      <w:r w:rsidR="00FC3049"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>กรณีศึกษา</w:t>
      </w:r>
      <w:r w:rsidR="00AF668D"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>หรือกลุ่มอย่างไรอธิบายตัวอย่างที่</w:t>
      </w:r>
      <w:r w:rsidR="00FC3049"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>ชัดเจน</w:t>
      </w:r>
      <w:r w:rsidR="00DC2800" w:rsidRPr="000A4B2A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088130A0" w14:textId="77777777" w:rsidR="00CC4285" w:rsidRDefault="00CC4285" w:rsidP="00CC4285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</w:p>
    <w:p w14:paraId="5F332E29" w14:textId="77777777" w:rsidR="00CC4285" w:rsidRDefault="00CC4285" w:rsidP="00CC4285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4A5F837C" w14:textId="77777777" w:rsidR="00DC2800" w:rsidRDefault="00DC2800" w:rsidP="00DC2800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4D441792" w14:textId="77777777" w:rsidR="00DC2800" w:rsidRDefault="00DC2800" w:rsidP="00DC2800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4849089E" w14:textId="77777777" w:rsidR="00DC2800" w:rsidRDefault="00DC2800" w:rsidP="00DC2800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34DC614D" w14:textId="77777777" w:rsidR="00DC2800" w:rsidRDefault="00DC2800" w:rsidP="00DC2800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058DA0E4" w14:textId="77777777" w:rsidR="00DC2800" w:rsidRDefault="00DC2800" w:rsidP="00DC2800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2561FD1B" w14:textId="77777777" w:rsidR="00DC2800" w:rsidRDefault="00DC2800" w:rsidP="00DC2800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3B37CA14" w14:textId="77777777" w:rsidR="00DC2800" w:rsidRDefault="00DC2800" w:rsidP="00DC2800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66502FDD" w14:textId="77777777" w:rsidR="00DC2800" w:rsidRDefault="00DC2800" w:rsidP="00DC2800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F5D7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14:paraId="459460B9" w14:textId="1C80E6A0" w:rsidR="00CC4285" w:rsidRPr="00CC4285" w:rsidRDefault="00CC4285" w:rsidP="000120F2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3195FFC7" w14:textId="62D3D287" w:rsidR="00AF668D" w:rsidRPr="00F4300C" w:rsidRDefault="00AF668D" w:rsidP="00B1660A">
      <w:pPr>
        <w:pStyle w:val="Heading1"/>
        <w:rPr>
          <w:lang w:bidi="th-TH"/>
        </w:rPr>
      </w:pPr>
      <w:r w:rsidRPr="00F4300C">
        <w:rPr>
          <w:rFonts w:hint="cs"/>
          <w:cs/>
          <w:lang w:bidi="th-TH"/>
        </w:rPr>
        <w:t>การสะท้อนผลสรุปรวม</w:t>
      </w:r>
    </w:p>
    <w:p w14:paraId="628246AA" w14:textId="363BF334" w:rsidR="00AF668D" w:rsidRPr="00DC2800" w:rsidRDefault="00AF668D" w:rsidP="00B1660A">
      <w:pPr>
        <w:pStyle w:val="ListParagraph"/>
        <w:numPr>
          <w:ilvl w:val="1"/>
          <w:numId w:val="2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C2800">
        <w:rPr>
          <w:rFonts w:ascii="TH SarabunPSK" w:hAnsi="TH SarabunPSK" w:cs="TH SarabunPSK" w:hint="cs"/>
          <w:sz w:val="32"/>
          <w:szCs w:val="32"/>
          <w:cs/>
          <w:lang w:bidi="th-TH"/>
        </w:rPr>
        <w:t>การสังเคราะห์การเรียนรู้ของ</w:t>
      </w:r>
      <w:r w:rsidR="00CC4285" w:rsidRPr="00DC2800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</w:p>
    <w:p w14:paraId="3ADDCBA3" w14:textId="568BB77B" w:rsidR="00AF668D" w:rsidRDefault="00AF668D" w:rsidP="00B1660A">
      <w:pPr>
        <w:pStyle w:val="ListParagraph"/>
        <w:numPr>
          <w:ilvl w:val="2"/>
          <w:numId w:val="26"/>
        </w:numPr>
        <w:spacing w:after="0"/>
        <w:ind w:left="1710" w:hanging="630"/>
        <w:jc w:val="thaiDistribute"/>
        <w:rPr>
          <w:rFonts w:ascii="TH SarabunPSK" w:hAnsi="TH SarabunPSK" w:cs="TH SarabunPSK"/>
          <w:sz w:val="32"/>
          <w:szCs w:val="32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บทเรียนสำคัญที่สุดที่</w:t>
      </w:r>
      <w:r w:rsidR="00FC3049"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ได้เรียนรู้เกี่ยวกับทฤษฎีทางสังคมสงเคราะห์กับความเป็นจริง</w:t>
      </w:r>
      <w:r w:rsidR="00CC428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จากการปฏิบัติงาน ตั้งแต่เริ่มต้นจนสิ้นสุดการฝึกภาคปฏิบัติ </w:t>
      </w: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คืออะ</w:t>
      </w:r>
      <w:r w:rsidR="00FC3049"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ไร</w:t>
      </w:r>
    </w:p>
    <w:p w14:paraId="486747CE" w14:textId="77777777" w:rsidR="00CC4285" w:rsidRPr="00CC4285" w:rsidRDefault="00CC4285" w:rsidP="00CC4285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</w:p>
    <w:p w14:paraId="3D3A7C8F" w14:textId="77777777" w:rsidR="00CC4285" w:rsidRPr="00CC4285" w:rsidRDefault="00CC4285" w:rsidP="00CC4285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07C941CF" w14:textId="77777777" w:rsidR="00CC4285" w:rsidRPr="00CC4285" w:rsidRDefault="00CC4285" w:rsidP="00CC4285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....................................................................................................................................................................................</w:t>
      </w:r>
    </w:p>
    <w:p w14:paraId="0293E59F" w14:textId="77777777" w:rsidR="00CC4285" w:rsidRDefault="00CC4285" w:rsidP="00CC4285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4F285713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59A142F3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1A925652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5C0D7F63" w14:textId="4646D47A" w:rsidR="00CC4285" w:rsidRDefault="00AF668D" w:rsidP="00B1660A">
      <w:pPr>
        <w:pStyle w:val="ListParagraph"/>
        <w:numPr>
          <w:ilvl w:val="2"/>
          <w:numId w:val="26"/>
        </w:numPr>
        <w:spacing w:after="0"/>
        <w:ind w:left="1710" w:hanging="630"/>
        <w:jc w:val="thaiDistribute"/>
        <w:rPr>
          <w:rFonts w:ascii="TH SarabunPSK" w:hAnsi="TH SarabunPSK" w:cs="TH SarabunPSK"/>
          <w:sz w:val="32"/>
          <w:szCs w:val="32"/>
        </w:rPr>
      </w:pPr>
      <w:r w:rsidRPr="009901C6">
        <w:rPr>
          <w:rFonts w:ascii="TH SarabunPSK" w:hAnsi="TH SarabunPSK" w:cs="TH SarabunPSK" w:hint="cs"/>
          <w:sz w:val="32"/>
          <w:szCs w:val="32"/>
          <w:cs/>
          <w:lang w:bidi="th-TH"/>
        </w:rPr>
        <w:t>อธิบายช่วงเวลาที่</w:t>
      </w:r>
      <w:r w:rsidR="00A72E69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 w:rsidRPr="009901C6">
        <w:rPr>
          <w:rFonts w:ascii="TH SarabunPSK" w:hAnsi="TH SarabunPSK" w:cs="TH SarabunPSK" w:hint="cs"/>
          <w:sz w:val="32"/>
          <w:szCs w:val="32"/>
          <w:cs/>
          <w:lang w:bidi="th-TH"/>
        </w:rPr>
        <w:t>รู้สึกว่าได้สร้างความแตกต่างอย่างแท้จริ</w:t>
      </w:r>
      <w:r w:rsidR="00A72E69">
        <w:rPr>
          <w:rFonts w:ascii="TH SarabunPSK" w:hAnsi="TH SarabunPSK" w:cs="TH SarabunPSK" w:hint="cs"/>
          <w:sz w:val="32"/>
          <w:szCs w:val="32"/>
          <w:cs/>
          <w:lang w:bidi="th-TH"/>
        </w:rPr>
        <w:t>ง</w:t>
      </w:r>
      <w:r w:rsidR="00DC2800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ในการปฏิบัติงาน</w:t>
      </w:r>
      <w:r w:rsidR="00A72E69">
        <w:rPr>
          <w:rFonts w:ascii="TH SarabunPSK" w:hAnsi="TH SarabunPSK" w:cs="TH SarabunPSK" w:hint="cs"/>
          <w:sz w:val="32"/>
          <w:szCs w:val="32"/>
          <w:cs/>
          <w:lang w:bidi="th-TH"/>
        </w:rPr>
        <w:t>และได้เรียนรู้อะไรจากสิ่งนั้น</w:t>
      </w:r>
    </w:p>
    <w:p w14:paraId="001B6ADD" w14:textId="1F851D28" w:rsidR="00A72E69" w:rsidRPr="00CC4285" w:rsidRDefault="00A72E69" w:rsidP="00A72E69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36DF496C" w14:textId="77777777" w:rsidR="00A72E69" w:rsidRDefault="00A72E69" w:rsidP="00A72E69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293BB9F8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735A36AF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1F923A00" w14:textId="7B064CCB" w:rsidR="00CC4285" w:rsidRDefault="00AF668D" w:rsidP="00B1660A">
      <w:pPr>
        <w:pStyle w:val="ListParagraph"/>
        <w:numPr>
          <w:ilvl w:val="2"/>
          <w:numId w:val="26"/>
        </w:numPr>
        <w:spacing w:after="0"/>
        <w:ind w:left="1710" w:hanging="630"/>
        <w:jc w:val="thaiDistribute"/>
        <w:rPr>
          <w:rFonts w:ascii="TH SarabunPSK" w:hAnsi="TH SarabunPSK" w:cs="TH SarabunPSK"/>
          <w:sz w:val="32"/>
          <w:szCs w:val="32"/>
        </w:rPr>
      </w:pPr>
      <w:r w:rsidRPr="009901C6">
        <w:rPr>
          <w:rFonts w:ascii="TH SarabunPSK" w:hAnsi="TH SarabunPSK" w:cs="TH SarabunPSK" w:hint="cs"/>
          <w:sz w:val="32"/>
          <w:szCs w:val="32"/>
          <w:cs/>
          <w:lang w:bidi="th-TH"/>
        </w:rPr>
        <w:t>อธิบายความผิดพลาด</w:t>
      </w:r>
      <w:r w:rsidR="00A72E69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ที่เกิดจากการปฏิบัติงานและนักศึกษาได้เรียนรู้อะไรจากสิ่งนั้น</w:t>
      </w:r>
    </w:p>
    <w:p w14:paraId="20689D3C" w14:textId="77777777" w:rsidR="00A72E69" w:rsidRPr="00CC4285" w:rsidRDefault="00A72E69" w:rsidP="00A72E69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7A2555BF" w14:textId="6864D193" w:rsidR="00A72E69" w:rsidRDefault="00A72E69" w:rsidP="00A72E69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08A63745" w14:textId="77777777" w:rsidR="00DC2800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6BA30E9B" w14:textId="77777777" w:rsidR="00DC2800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69744784" w14:textId="77777777" w:rsidR="00DC2800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2CE892DB" w14:textId="77777777" w:rsidR="00DC2800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7156B7B8" w14:textId="77777777" w:rsidR="00DC2800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26D2F7B8" w14:textId="77777777" w:rsidR="00DC2800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06761AA6" w14:textId="77777777" w:rsidR="00DC2800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7BE90CBF" w14:textId="77777777" w:rsidR="00DC2800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322EB7F4" w14:textId="3A4F5C76" w:rsidR="00A72E69" w:rsidRDefault="00A72E69" w:rsidP="00B1660A">
      <w:pPr>
        <w:pStyle w:val="ListParagraph"/>
        <w:numPr>
          <w:ilvl w:val="2"/>
          <w:numId w:val="26"/>
        </w:numPr>
        <w:spacing w:after="0"/>
        <w:ind w:left="1710" w:hanging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ช่วงระยะเริ่มต้นจนถึงสิ้นสุดการฝึกภาคปฏิบัติ </w:t>
      </w:r>
      <w:r w:rsidR="00FC3049"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ทัศนคติของนักศึกษา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ที่มีต่</w:t>
      </w:r>
      <w:r w:rsidR="00FC3049"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DC2800">
        <w:rPr>
          <w:rFonts w:ascii="TH SarabunPSK" w:hAnsi="TH SarabunPSK" w:cs="TH SarabunPSK" w:hint="cs"/>
          <w:sz w:val="32"/>
          <w:szCs w:val="32"/>
          <w:cs/>
          <w:lang w:bidi="th-TH"/>
        </w:rPr>
        <w:t>กรณีศึกษาและ/หรือ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ผู้</w:t>
      </w:r>
      <w:r w:rsidR="00DC2800">
        <w:rPr>
          <w:rFonts w:ascii="TH SarabunPSK" w:hAnsi="TH SarabunPSK" w:cs="TH SarabunPSK" w:hint="cs"/>
          <w:sz w:val="32"/>
          <w:szCs w:val="32"/>
          <w:cs/>
          <w:lang w:bidi="th-TH"/>
        </w:rPr>
        <w:t>ใช้บ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ริการ</w:t>
      </w:r>
      <w:r w:rsidR="00FC3049"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เปลี่ยนแปลงไปหรือไม่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อย่างไร </w:t>
      </w:r>
      <w:r w:rsidR="00FC3049"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หากเปลี่ยนแปลง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มีการเปลี่ยนแปลงอย่างไร</w:t>
      </w:r>
    </w:p>
    <w:p w14:paraId="6BE9D5BD" w14:textId="77777777" w:rsidR="00A72E69" w:rsidRPr="00CC4285" w:rsidRDefault="00A72E69" w:rsidP="00A72E69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107D0B6F" w14:textId="04B9A3AF" w:rsidR="00A72E69" w:rsidRDefault="00A72E69" w:rsidP="00A72E69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72E6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64DDB386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283CFA51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465BB8B6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47C9FC4D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2AE0FC2D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22C65420" w14:textId="719B392D" w:rsidR="00FC3049" w:rsidRDefault="00FC3049" w:rsidP="00B1660A">
      <w:pPr>
        <w:pStyle w:val="ListParagraph"/>
        <w:numPr>
          <w:ilvl w:val="2"/>
          <w:numId w:val="26"/>
        </w:numPr>
        <w:spacing w:after="0"/>
        <w:ind w:left="1710" w:hanging="630"/>
        <w:jc w:val="thaiDistribute"/>
        <w:rPr>
          <w:rFonts w:ascii="TH SarabunPSK" w:hAnsi="TH SarabunPSK" w:cs="TH SarabunPSK"/>
          <w:sz w:val="32"/>
          <w:szCs w:val="32"/>
        </w:rPr>
      </w:pPr>
      <w:r w:rsidRPr="00A72E69">
        <w:rPr>
          <w:rFonts w:ascii="TH SarabunPSK" w:hAnsi="TH SarabunPSK" w:cs="TH SarabunPSK" w:hint="cs"/>
          <w:sz w:val="32"/>
          <w:szCs w:val="32"/>
          <w:cs/>
          <w:lang w:bidi="th-TH"/>
        </w:rPr>
        <w:t>บทเรียนสำคัญที่สุดที่นักศึกษาได้เรียนรู้เกี่ยวกับทักษะการปฏิบัติงานสังคมสงเคราะห์คืออะไร</w:t>
      </w:r>
      <w:r w:rsidR="00A72E6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3FA51CB6" w14:textId="77777777" w:rsidR="003422F8" w:rsidRPr="00CC4285" w:rsidRDefault="003422F8" w:rsidP="003422F8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19E0EC1F" w14:textId="4061892C" w:rsidR="003422F8" w:rsidRDefault="003422F8" w:rsidP="003422F8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3422F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4A134D0B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617F7DC7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730932E0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32CE86C3" w14:textId="6371AA68" w:rsidR="00AF668D" w:rsidRPr="00F4300C" w:rsidRDefault="00AF668D" w:rsidP="00F07E85">
      <w:pPr>
        <w:pStyle w:val="Heading1"/>
        <w:rPr>
          <w:lang w:bidi="th-TH"/>
        </w:rPr>
      </w:pPr>
      <w:r w:rsidRPr="00F4300C">
        <w:rPr>
          <w:rFonts w:hint="cs"/>
          <w:cs/>
          <w:lang w:bidi="th-TH"/>
        </w:rPr>
        <w:t>การสร</w:t>
      </w:r>
      <w:proofErr w:type="spellStart"/>
      <w:r w:rsidRPr="00F4300C">
        <w:rPr>
          <w:rFonts w:hint="cs"/>
          <w:cs/>
          <w:lang w:bidi="th-TH"/>
        </w:rPr>
        <w:t>้า</w:t>
      </w:r>
      <w:proofErr w:type="spellEnd"/>
      <w:r w:rsidRPr="00F4300C">
        <w:rPr>
          <w:rFonts w:hint="cs"/>
          <w:cs/>
          <w:lang w:bidi="th-TH"/>
        </w:rPr>
        <w:t>งอ</w:t>
      </w:r>
      <w:proofErr w:type="spellStart"/>
      <w:r w:rsidRPr="00F4300C">
        <w:rPr>
          <w:rFonts w:hint="cs"/>
          <w:cs/>
          <w:lang w:bidi="th-TH"/>
        </w:rPr>
        <w:t>ัต</w:t>
      </w:r>
      <w:proofErr w:type="spellEnd"/>
      <w:r w:rsidRPr="00F4300C">
        <w:rPr>
          <w:rFonts w:hint="cs"/>
          <w:cs/>
          <w:lang w:bidi="th-TH"/>
        </w:rPr>
        <w:t>ลักษณ์ทางวิชาชีพให้มั่นคง</w:t>
      </w:r>
    </w:p>
    <w:p w14:paraId="3814A734" w14:textId="3466058F" w:rsidR="00AF668D" w:rsidRPr="00DC2800" w:rsidRDefault="00AF668D" w:rsidP="00B1660A">
      <w:pPr>
        <w:pStyle w:val="ListParagraph"/>
        <w:numPr>
          <w:ilvl w:val="1"/>
          <w:numId w:val="2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C2800">
        <w:rPr>
          <w:rFonts w:ascii="TH SarabunPSK" w:hAnsi="TH SarabunPSK" w:cs="TH SarabunPSK" w:hint="cs"/>
          <w:sz w:val="32"/>
          <w:szCs w:val="32"/>
          <w:cs/>
          <w:lang w:bidi="th-TH"/>
        </w:rPr>
        <w:t>การฝึก</w:t>
      </w:r>
      <w:r w:rsidR="003422F8" w:rsidRPr="00DC2800">
        <w:rPr>
          <w:rFonts w:ascii="TH SarabunPSK" w:hAnsi="TH SarabunPSK" w:cs="TH SarabunPSK" w:hint="cs"/>
          <w:sz w:val="32"/>
          <w:szCs w:val="32"/>
          <w:cs/>
          <w:lang w:bidi="th-TH"/>
        </w:rPr>
        <w:t>ภาคปฏิบัติ 1</w:t>
      </w:r>
      <w:r w:rsidR="000A4B2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422F8" w:rsidRPr="00DC2800">
        <w:rPr>
          <w:rFonts w:ascii="TH SarabunPSK" w:hAnsi="TH SarabunPSK" w:cs="TH SarabunPSK" w:hint="cs"/>
          <w:sz w:val="32"/>
          <w:szCs w:val="32"/>
          <w:cs/>
          <w:lang w:bidi="th-TH"/>
        </w:rPr>
        <w:t>ห</w:t>
      </w:r>
      <w:r w:rsidRPr="00DC2800">
        <w:rPr>
          <w:rFonts w:ascii="TH SarabunPSK" w:hAnsi="TH SarabunPSK" w:cs="TH SarabunPSK" w:hint="cs"/>
          <w:sz w:val="32"/>
          <w:szCs w:val="32"/>
          <w:cs/>
          <w:lang w:bidi="th-TH"/>
        </w:rPr>
        <w:t>ล่อหลอมมุมมองของ</w:t>
      </w:r>
      <w:r w:rsidR="00FC3049" w:rsidRPr="00DC2800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 w:rsidRPr="00DC2800">
        <w:rPr>
          <w:rFonts w:ascii="TH SarabunPSK" w:hAnsi="TH SarabunPSK" w:cs="TH SarabunPSK" w:hint="cs"/>
          <w:sz w:val="32"/>
          <w:szCs w:val="32"/>
          <w:cs/>
          <w:lang w:bidi="th-TH"/>
        </w:rPr>
        <w:t>ต่อวิชาชีพสังคมสงเคราะห์และเส้นทางอาชีพในอนาคตของ</w:t>
      </w:r>
      <w:r w:rsidR="00FC3049" w:rsidRPr="00DC2800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 w:rsidRPr="00DC2800">
        <w:rPr>
          <w:rFonts w:ascii="TH SarabunPSK" w:hAnsi="TH SarabunPSK" w:cs="TH SarabunPSK" w:hint="cs"/>
          <w:sz w:val="32"/>
          <w:szCs w:val="32"/>
          <w:cs/>
          <w:lang w:bidi="th-TH"/>
        </w:rPr>
        <w:t>อย่างไร</w:t>
      </w:r>
    </w:p>
    <w:p w14:paraId="09EB8A1D" w14:textId="77777777" w:rsidR="003422F8" w:rsidRPr="00CC4285" w:rsidRDefault="003422F8" w:rsidP="003422F8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17B04161" w14:textId="2C1E23AC" w:rsidR="003422F8" w:rsidRDefault="003422F8" w:rsidP="003422F8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3422F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4D33A4D6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51478F8A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415A8D41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49E9D493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2A8CDCB4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78FB9BEF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679A2904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4E3E75A2" w14:textId="2B72C564" w:rsidR="00DC2800" w:rsidRPr="000120F2" w:rsidRDefault="00DC2800" w:rsidP="000120F2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0B5F50DB" w14:textId="7D185C7E" w:rsidR="00AF668D" w:rsidRDefault="00FC3049" w:rsidP="00B1660A">
      <w:pPr>
        <w:pStyle w:val="ListParagraph"/>
        <w:numPr>
          <w:ilvl w:val="1"/>
          <w:numId w:val="2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422F8">
        <w:rPr>
          <w:rFonts w:ascii="TH SarabunPSK" w:hAnsi="TH SarabunPSK" w:cs="TH SarabunPSK" w:hint="cs"/>
          <w:sz w:val="32"/>
          <w:szCs w:val="32"/>
          <w:cs/>
          <w:lang w:bidi="th-TH"/>
        </w:rPr>
        <w:t>ประเด</w:t>
      </w:r>
      <w:r w:rsidR="003422F8">
        <w:rPr>
          <w:rFonts w:ascii="TH SarabunPSK" w:hAnsi="TH SarabunPSK" w:cs="TH SarabunPSK" w:hint="cs"/>
          <w:sz w:val="32"/>
          <w:szCs w:val="32"/>
          <w:cs/>
          <w:lang w:bidi="th-TH"/>
        </w:rPr>
        <w:t>็</w:t>
      </w:r>
      <w:r w:rsidRPr="003422F8">
        <w:rPr>
          <w:rFonts w:ascii="TH SarabunPSK" w:hAnsi="TH SarabunPSK" w:cs="TH SarabunPSK" w:hint="cs"/>
          <w:sz w:val="32"/>
          <w:szCs w:val="32"/>
          <w:cs/>
          <w:lang w:bidi="th-TH"/>
        </w:rPr>
        <w:t>นสำคัญที่นักศึกษา</w:t>
      </w:r>
      <w:r w:rsidR="00AF668D" w:rsidRPr="003422F8">
        <w:rPr>
          <w:rFonts w:ascii="TH SarabunPSK" w:hAnsi="TH SarabunPSK" w:cs="TH SarabunPSK" w:hint="cs"/>
          <w:sz w:val="32"/>
          <w:szCs w:val="32"/>
          <w:cs/>
          <w:lang w:bidi="th-TH"/>
        </w:rPr>
        <w:t>จะนำไป</w:t>
      </w:r>
      <w:r w:rsidRPr="003422F8">
        <w:rPr>
          <w:rFonts w:ascii="TH SarabunPSK" w:hAnsi="TH SarabunPSK" w:cs="TH SarabunPSK" w:hint="cs"/>
          <w:sz w:val="32"/>
          <w:szCs w:val="32"/>
          <w:cs/>
          <w:lang w:bidi="th-TH"/>
        </w:rPr>
        <w:t>ประยุกต์ใช้ใน</w:t>
      </w:r>
      <w:r w:rsidR="00AF668D" w:rsidRPr="003422F8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3422F8">
        <w:rPr>
          <w:rFonts w:ascii="TH SarabunPSK" w:hAnsi="TH SarabunPSK" w:cs="TH SarabunPSK" w:hint="cs"/>
          <w:sz w:val="32"/>
          <w:szCs w:val="32"/>
          <w:cs/>
          <w:lang w:bidi="th-TH"/>
        </w:rPr>
        <w:t>ฝึกภาคปฏิบัติหรือ</w:t>
      </w:r>
      <w:r w:rsidR="00AF668D" w:rsidRPr="003422F8">
        <w:rPr>
          <w:rFonts w:ascii="TH SarabunPSK" w:hAnsi="TH SarabunPSK" w:cs="TH SarabunPSK" w:hint="cs"/>
          <w:sz w:val="32"/>
          <w:szCs w:val="32"/>
          <w:cs/>
          <w:lang w:bidi="th-TH"/>
        </w:rPr>
        <w:t>ปฏิบัติ</w:t>
      </w:r>
      <w:r w:rsidRPr="003422F8">
        <w:rPr>
          <w:rFonts w:ascii="TH SarabunPSK" w:hAnsi="TH SarabunPSK" w:cs="TH SarabunPSK" w:hint="cs"/>
          <w:sz w:val="32"/>
          <w:szCs w:val="32"/>
          <w:cs/>
          <w:lang w:bidi="th-TH"/>
        </w:rPr>
        <w:t>งานสังคมสงเคราะห์ใน</w:t>
      </w:r>
      <w:r w:rsidR="00AF668D" w:rsidRPr="003422F8">
        <w:rPr>
          <w:rFonts w:ascii="TH SarabunPSK" w:hAnsi="TH SarabunPSK" w:cs="TH SarabunPSK" w:hint="cs"/>
          <w:sz w:val="32"/>
          <w:szCs w:val="32"/>
          <w:cs/>
          <w:lang w:bidi="th-TH"/>
        </w:rPr>
        <w:t>อนาคตคืออะไร</w:t>
      </w:r>
    </w:p>
    <w:p w14:paraId="770CB1A0" w14:textId="77777777" w:rsidR="003422F8" w:rsidRPr="00CC4285" w:rsidRDefault="003422F8" w:rsidP="003422F8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565FE279" w14:textId="77777777" w:rsidR="003422F8" w:rsidRDefault="003422F8" w:rsidP="003422F8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3422F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4C3A3A35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70D7EEEC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26F5D49D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3FEA4EB2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1AD9DD54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330CB11D" w14:textId="77777777" w:rsidR="00DC2800" w:rsidRPr="00CC4285" w:rsidRDefault="00DC2800" w:rsidP="00DC2800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C428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5547653A" w14:textId="7A5FF40D" w:rsidR="003422F8" w:rsidRDefault="003422F8" w:rsidP="003422F8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E2291C1" w14:textId="6B83C024" w:rsidR="00480407" w:rsidRDefault="00480407" w:rsidP="003422F8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6F2116" wp14:editId="1A551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67450" cy="3619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3619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940DA" w14:textId="77777777" w:rsidR="00480407" w:rsidRPr="006531F8" w:rsidRDefault="00480407" w:rsidP="0048040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</w:pPr>
                            <w:r w:rsidRPr="006531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  <w:t>ส่วนที่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  <w:t xml:space="preserve"> 2</w:t>
                            </w:r>
                            <w:r w:rsidRPr="006531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bidi="th-TH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  <w:t>อาจารย์นิเทศงานในคณะ</w:t>
                            </w:r>
                            <w:r w:rsidRPr="006531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  <w:t>บันทึก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F2116" id="Rectangle 4" o:spid="_x0000_s1027" style="position:absolute;margin-left:0;margin-top:0;width:493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" fillcolor="#cfcdcd [2894]" strokecolor="black [3200]" strokeweight="1pt">
                <v:textbox>
                  <w:txbxContent>
                    <w:p w14:paraId="0F5940DA" w14:textId="77777777" w:rsidR="00480407" w:rsidRPr="006531F8" w:rsidRDefault="00480407" w:rsidP="00480407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</w:pPr>
                      <w:r w:rsidRPr="006531F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  <w:t>ส่วนที่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  <w:t xml:space="preserve"> 2</w:t>
                      </w:r>
                      <w:r w:rsidRPr="006531F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bidi="th-TH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  <w:t>อาจารย์นิเทศงานในคณะ</w:t>
                      </w:r>
                      <w:r w:rsidRPr="006531F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  <w:t>บันทึก</w:t>
                      </w:r>
                    </w:p>
                  </w:txbxContent>
                </v:textbox>
              </v:rect>
            </w:pict>
          </mc:Fallback>
        </mc:AlternateContent>
      </w:r>
    </w:p>
    <w:p w14:paraId="3B483B3E" w14:textId="5D158C05" w:rsidR="00480407" w:rsidRDefault="00480407" w:rsidP="003422F8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0F03DDF" w14:textId="198526AB" w:rsidR="00480407" w:rsidRPr="00480407" w:rsidRDefault="00480407" w:rsidP="00B1660A">
      <w:pPr>
        <w:pStyle w:val="Heading1"/>
        <w:rPr>
          <w:b/>
          <w:bCs/>
          <w:u w:val="single"/>
        </w:rPr>
      </w:pPr>
      <w:r w:rsidRPr="00480407">
        <w:rPr>
          <w:rFonts w:hint="cs"/>
          <w:cs/>
          <w:lang w:bidi="th-TH"/>
        </w:rPr>
        <w:t>ข้อเสนอแนะของอาจารย์นิเทศงานในคณะ</w:t>
      </w:r>
      <w:r>
        <w:rPr>
          <w:rFonts w:hint="cs"/>
          <w:cs/>
          <w:lang w:bidi="th-TH"/>
        </w:rPr>
        <w:t>เพื่อ</w:t>
      </w:r>
      <w:r w:rsidR="00316554">
        <w:rPr>
          <w:rFonts w:hint="cs"/>
          <w:cs/>
          <w:lang w:bidi="th-TH"/>
        </w:rPr>
        <w:t>การพัฒนาความรู้ ทักษะของนักศึกษาในการฝึกภาคปฏิบัติครั้งต่อไป</w:t>
      </w:r>
    </w:p>
    <w:p w14:paraId="5B3E855E" w14:textId="6B825C2A" w:rsidR="00480407" w:rsidRPr="003801EC" w:rsidRDefault="00480407" w:rsidP="00480407">
      <w:pPr>
        <w:pStyle w:val="ListParagrap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801EC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ด้านความรู้</w:t>
      </w:r>
      <w:bookmarkStart w:id="1" w:name="_GoBack"/>
      <w:bookmarkEnd w:id="1"/>
    </w:p>
    <w:p w14:paraId="088F3AEC" w14:textId="77777777" w:rsidR="00480407" w:rsidRPr="003801EC" w:rsidRDefault="00480407" w:rsidP="00480407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801E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79D4260E" w14:textId="77777777" w:rsidR="00480407" w:rsidRPr="003801EC" w:rsidRDefault="00480407" w:rsidP="00480407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801E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5AC4DB60" w14:textId="77777777" w:rsidR="00480407" w:rsidRPr="003801EC" w:rsidRDefault="00480407" w:rsidP="00480407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801E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4D20C81E" w14:textId="77777777" w:rsidR="00480407" w:rsidRPr="003801EC" w:rsidRDefault="00480407" w:rsidP="00480407">
      <w:pPr>
        <w:pStyle w:val="ListParagrap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801EC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ด้านทักษะ</w:t>
      </w:r>
    </w:p>
    <w:p w14:paraId="7DAA035B" w14:textId="77777777" w:rsidR="00480407" w:rsidRPr="003801EC" w:rsidRDefault="00480407" w:rsidP="00480407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801E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7E4FBFCD" w14:textId="77777777" w:rsidR="00480407" w:rsidRPr="003801EC" w:rsidRDefault="00480407" w:rsidP="00480407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801E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547E2484" w14:textId="77777777" w:rsidR="00480407" w:rsidRPr="003801EC" w:rsidRDefault="00480407" w:rsidP="00480407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801E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64BBE56" w14:textId="77777777" w:rsidR="00480407" w:rsidRPr="003801EC" w:rsidRDefault="00480407" w:rsidP="00480407">
      <w:pPr>
        <w:pStyle w:val="ListParagrap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801EC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ด้านทัศนคติ</w:t>
      </w:r>
    </w:p>
    <w:p w14:paraId="22D1AFAD" w14:textId="77777777" w:rsidR="00480407" w:rsidRPr="003801EC" w:rsidRDefault="00480407" w:rsidP="00480407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801E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EA97522" w14:textId="0DE580C1" w:rsidR="00480407" w:rsidRPr="00480407" w:rsidRDefault="00480407" w:rsidP="00480407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3801E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2A108C" w14:textId="77777777" w:rsidR="00480407" w:rsidRDefault="00480407" w:rsidP="003422F8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8D5EB55" w14:textId="6FF50274" w:rsidR="003422F8" w:rsidRDefault="003422F8" w:rsidP="003422F8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C2111" wp14:editId="403D45A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21669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166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3575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" strokecolor="black [3213]" strokeweight="1.5pt">
                <v:stroke joinstyle="miter"/>
              </v:line>
            </w:pict>
          </mc:Fallback>
        </mc:AlternateContent>
      </w:r>
    </w:p>
    <w:p w14:paraId="2F033923" w14:textId="289DCBD0" w:rsidR="003422F8" w:rsidRPr="002E0A4A" w:rsidRDefault="003422F8" w:rsidP="003422F8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E0A4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ลายมือชื่อรับรองการนิเทศงาน</w:t>
      </w:r>
      <w:r w:rsidR="000A4B2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ครั้ง</w:t>
      </w:r>
      <w:r w:rsidRPr="002E0A4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</w:t>
      </w:r>
      <w:r w:rsidRPr="002E0A4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29B3D01A" w14:textId="77777777" w:rsidR="003422F8" w:rsidRDefault="003422F8" w:rsidP="003422F8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......................................................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........................................................</w:t>
      </w:r>
    </w:p>
    <w:p w14:paraId="72434DDC" w14:textId="77777777" w:rsidR="003422F8" w:rsidRDefault="003422F8" w:rsidP="003422F8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(....................................................................)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(....................................................................)</w:t>
      </w:r>
    </w:p>
    <w:p w14:paraId="1B0ED7A7" w14:textId="77777777" w:rsidR="003422F8" w:rsidRDefault="003422F8" w:rsidP="003422F8">
      <w:pPr>
        <w:ind w:left="144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อาจารย์นิเทศ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งานในคณะฯ </w:t>
      </w:r>
      <w:r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:</w:t>
      </w:r>
    </w:p>
    <w:p w14:paraId="2373D658" w14:textId="77777777" w:rsidR="003422F8" w:rsidRPr="00C352D9" w:rsidRDefault="003422F8" w:rsidP="003422F8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............./............../...............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............./............../...............</w:t>
      </w:r>
    </w:p>
    <w:p w14:paraId="2189BB60" w14:textId="77777777" w:rsidR="003422F8" w:rsidRPr="003422F8" w:rsidRDefault="003422F8" w:rsidP="003422F8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</w:p>
    <w:sectPr w:rsidR="003422F8" w:rsidRPr="003422F8" w:rsidSect="00E330B6">
      <w:headerReference w:type="default" r:id="rId11"/>
      <w:footerReference w:type="default" r:id="rId12"/>
      <w:pgSz w:w="11906" w:h="16838" w:code="9"/>
      <w:pgMar w:top="1440" w:right="108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718B3" w14:textId="77777777" w:rsidR="00777402" w:rsidRDefault="00777402" w:rsidP="009901C6">
      <w:pPr>
        <w:spacing w:after="0" w:line="240" w:lineRule="auto"/>
      </w:pPr>
      <w:r>
        <w:separator/>
      </w:r>
    </w:p>
  </w:endnote>
  <w:endnote w:type="continuationSeparator" w:id="0">
    <w:p w14:paraId="6103F732" w14:textId="77777777" w:rsidR="00777402" w:rsidRDefault="00777402" w:rsidP="0099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7034191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16E74407" w14:textId="70EF977B" w:rsidR="00F07E85" w:rsidRPr="00F07E85" w:rsidRDefault="00F07E85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F07E85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F07E85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F07E85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F07E85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F07E85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6C025528" w14:textId="77777777" w:rsidR="00F07E85" w:rsidRDefault="00F07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27C6D" w14:textId="77777777" w:rsidR="00777402" w:rsidRDefault="00777402" w:rsidP="009901C6">
      <w:pPr>
        <w:spacing w:after="0" w:line="240" w:lineRule="auto"/>
      </w:pPr>
      <w:r>
        <w:separator/>
      </w:r>
    </w:p>
  </w:footnote>
  <w:footnote w:type="continuationSeparator" w:id="0">
    <w:p w14:paraId="6BE4911E" w14:textId="77777777" w:rsidR="00777402" w:rsidRDefault="00777402" w:rsidP="009901C6">
      <w:pPr>
        <w:spacing w:after="0" w:line="240" w:lineRule="auto"/>
      </w:pPr>
      <w:r>
        <w:continuationSeparator/>
      </w:r>
    </w:p>
  </w:footnote>
  <w:footnote w:id="1">
    <w:p w14:paraId="46F4CB94" w14:textId="2D54ED27" w:rsidR="000120F2" w:rsidRPr="00B1660A" w:rsidRDefault="000120F2">
      <w:pPr>
        <w:pStyle w:val="FootnoteText"/>
        <w:rPr>
          <w:rFonts w:ascii="TH SarabunPSK" w:hAnsi="TH SarabunPSK" w:cs="TH SarabunPSK"/>
          <w:cs/>
          <w:lang w:bidi="th-TH"/>
        </w:rPr>
      </w:pPr>
      <w:r w:rsidRPr="00B1660A">
        <w:rPr>
          <w:rStyle w:val="FootnoteReference"/>
          <w:rFonts w:ascii="TH SarabunPSK" w:hAnsi="TH SarabunPSK" w:cs="TH SarabunPSK" w:hint="cs"/>
        </w:rPr>
        <w:footnoteRef/>
      </w:r>
      <w:r w:rsidRPr="00B1660A">
        <w:rPr>
          <w:rFonts w:ascii="TH SarabunPSK" w:hAnsi="TH SarabunPSK" w:cs="TH SarabunPSK" w:hint="cs"/>
        </w:rPr>
        <w:t xml:space="preserve"> </w:t>
      </w:r>
      <w:r w:rsidRPr="00B1660A">
        <w:rPr>
          <w:rFonts w:ascii="TH SarabunPSK" w:hAnsi="TH SarabunPSK" w:cs="TH SarabunPSK" w:hint="cs"/>
          <w:cs/>
          <w:lang w:bidi="th-TH"/>
        </w:rPr>
        <w:t>ใบอนุญาตผู้ประกอบวิชาชีพสังคมสงเคราะห์รับอนุญาต</w:t>
      </w:r>
    </w:p>
  </w:footnote>
  <w:footnote w:id="2">
    <w:p w14:paraId="5352AFC3" w14:textId="6FEA62EE" w:rsidR="000120F2" w:rsidRDefault="000120F2">
      <w:pPr>
        <w:pStyle w:val="FootnoteText"/>
        <w:rPr>
          <w:cs/>
          <w:lang w:bidi="th-TH"/>
        </w:rPr>
      </w:pPr>
      <w:r w:rsidRPr="00B1660A">
        <w:rPr>
          <w:rStyle w:val="FootnoteReference"/>
          <w:rFonts w:ascii="TH SarabunPSK" w:hAnsi="TH SarabunPSK" w:cs="TH SarabunPSK" w:hint="cs"/>
        </w:rPr>
        <w:footnoteRef/>
      </w:r>
      <w:r w:rsidRPr="00B1660A">
        <w:rPr>
          <w:rFonts w:ascii="TH SarabunPSK" w:hAnsi="TH SarabunPSK" w:cs="TH SarabunPSK" w:hint="cs"/>
        </w:rPr>
        <w:t xml:space="preserve"> </w:t>
      </w:r>
      <w:r w:rsidRPr="00B1660A">
        <w:rPr>
          <w:rFonts w:ascii="TH SarabunPSK" w:hAnsi="TH SarabunPSK" w:cs="TH SarabunPSK" w:hint="cs"/>
          <w:cs/>
          <w:lang w:bidi="th-TH"/>
        </w:rPr>
        <w:t>ใบอนุญาตผู้ประกอบวิชาชีพสังคมสงเคราะห์รับอนุญาต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C2DEA" w14:textId="0EDA74BE" w:rsidR="009901C6" w:rsidRDefault="009901C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88F6C0" wp14:editId="2875DE4B">
          <wp:simplePos x="0" y="0"/>
          <wp:positionH relativeFrom="column">
            <wp:posOffset>4448615</wp:posOffset>
          </wp:positionH>
          <wp:positionV relativeFrom="paragraph">
            <wp:posOffset>-122555</wp:posOffset>
          </wp:positionV>
          <wp:extent cx="2106000" cy="457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ammasat_Horz_logo_rout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387C"/>
    <w:multiLevelType w:val="multilevel"/>
    <w:tmpl w:val="3DFC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40FF8"/>
    <w:multiLevelType w:val="multilevel"/>
    <w:tmpl w:val="A07C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15B2C"/>
    <w:multiLevelType w:val="multilevel"/>
    <w:tmpl w:val="DFC876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9761EFE"/>
    <w:multiLevelType w:val="multilevel"/>
    <w:tmpl w:val="5D3C5F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26D237E"/>
    <w:multiLevelType w:val="multilevel"/>
    <w:tmpl w:val="B6683D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9B97767"/>
    <w:multiLevelType w:val="multilevel"/>
    <w:tmpl w:val="F30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3281A"/>
    <w:multiLevelType w:val="multilevel"/>
    <w:tmpl w:val="70DE51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B512CF"/>
    <w:multiLevelType w:val="multilevel"/>
    <w:tmpl w:val="D25CA644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b w:val="0"/>
        <w:bCs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DB4385D"/>
    <w:multiLevelType w:val="multilevel"/>
    <w:tmpl w:val="FA4E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A70879"/>
    <w:multiLevelType w:val="multilevel"/>
    <w:tmpl w:val="FFB203A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  <w:i w:val="0"/>
        <w:iCs w:val="0"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5DE6869"/>
    <w:multiLevelType w:val="multilevel"/>
    <w:tmpl w:val="AC7485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94A3C7F"/>
    <w:multiLevelType w:val="multilevel"/>
    <w:tmpl w:val="27DEC5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CE04621"/>
    <w:multiLevelType w:val="multilevel"/>
    <w:tmpl w:val="6C1869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9DE3BB2"/>
    <w:multiLevelType w:val="multilevel"/>
    <w:tmpl w:val="27DEC5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B880B59"/>
    <w:multiLevelType w:val="multilevel"/>
    <w:tmpl w:val="2A00C02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3D8727DA"/>
    <w:multiLevelType w:val="hybridMultilevel"/>
    <w:tmpl w:val="3E047D1A"/>
    <w:lvl w:ilvl="0" w:tplc="CDFCED32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A10E2"/>
    <w:multiLevelType w:val="multilevel"/>
    <w:tmpl w:val="DB14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B0306"/>
    <w:multiLevelType w:val="hybridMultilevel"/>
    <w:tmpl w:val="8DD83EE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E78C3"/>
    <w:multiLevelType w:val="multilevel"/>
    <w:tmpl w:val="2AD4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BF5E86"/>
    <w:multiLevelType w:val="multilevel"/>
    <w:tmpl w:val="2C2E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3F5CDD"/>
    <w:multiLevelType w:val="multilevel"/>
    <w:tmpl w:val="9A427D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23421B3"/>
    <w:multiLevelType w:val="multilevel"/>
    <w:tmpl w:val="16EEF9BA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70610F6"/>
    <w:multiLevelType w:val="multilevel"/>
    <w:tmpl w:val="BC28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C54E0D"/>
    <w:multiLevelType w:val="multilevel"/>
    <w:tmpl w:val="3B7426FE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B302751"/>
    <w:multiLevelType w:val="multilevel"/>
    <w:tmpl w:val="1052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986836"/>
    <w:multiLevelType w:val="multilevel"/>
    <w:tmpl w:val="D202379A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22"/>
  </w:num>
  <w:num w:numId="4">
    <w:abstractNumId w:val="24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19"/>
  </w:num>
  <w:num w:numId="10">
    <w:abstractNumId w:val="7"/>
  </w:num>
  <w:num w:numId="11">
    <w:abstractNumId w:val="15"/>
  </w:num>
  <w:num w:numId="12">
    <w:abstractNumId w:val="3"/>
  </w:num>
  <w:num w:numId="13">
    <w:abstractNumId w:val="20"/>
  </w:num>
  <w:num w:numId="14">
    <w:abstractNumId w:val="14"/>
  </w:num>
  <w:num w:numId="15">
    <w:abstractNumId w:val="12"/>
  </w:num>
  <w:num w:numId="16">
    <w:abstractNumId w:val="6"/>
  </w:num>
  <w:num w:numId="17">
    <w:abstractNumId w:val="11"/>
  </w:num>
  <w:num w:numId="18">
    <w:abstractNumId w:val="10"/>
  </w:num>
  <w:num w:numId="19">
    <w:abstractNumId w:val="23"/>
  </w:num>
  <w:num w:numId="20">
    <w:abstractNumId w:val="25"/>
  </w:num>
  <w:num w:numId="21">
    <w:abstractNumId w:val="21"/>
  </w:num>
  <w:num w:numId="22">
    <w:abstractNumId w:val="2"/>
  </w:num>
  <w:num w:numId="23">
    <w:abstractNumId w:val="4"/>
  </w:num>
  <w:num w:numId="24">
    <w:abstractNumId w:val="13"/>
  </w:num>
  <w:num w:numId="25">
    <w:abstractNumId w:val="1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wNTI2NLWwMDYwMTJS0lEKTi0uzszPAykwrAUAV0AsZSwAAAA="/>
  </w:docVars>
  <w:rsids>
    <w:rsidRoot w:val="00AF668D"/>
    <w:rsid w:val="000120F2"/>
    <w:rsid w:val="00077388"/>
    <w:rsid w:val="00087730"/>
    <w:rsid w:val="0009702F"/>
    <w:rsid w:val="000A4B2A"/>
    <w:rsid w:val="000A5DCD"/>
    <w:rsid w:val="001D40A2"/>
    <w:rsid w:val="00236F0D"/>
    <w:rsid w:val="00306B56"/>
    <w:rsid w:val="00316554"/>
    <w:rsid w:val="003422F8"/>
    <w:rsid w:val="0039127C"/>
    <w:rsid w:val="003C21F2"/>
    <w:rsid w:val="004056EF"/>
    <w:rsid w:val="00480407"/>
    <w:rsid w:val="004B2530"/>
    <w:rsid w:val="00601B41"/>
    <w:rsid w:val="006A332A"/>
    <w:rsid w:val="006B3312"/>
    <w:rsid w:val="007636E1"/>
    <w:rsid w:val="00777402"/>
    <w:rsid w:val="00783424"/>
    <w:rsid w:val="00797D96"/>
    <w:rsid w:val="007D6C55"/>
    <w:rsid w:val="007F0D78"/>
    <w:rsid w:val="007F5D79"/>
    <w:rsid w:val="00874DA6"/>
    <w:rsid w:val="00903635"/>
    <w:rsid w:val="009423A1"/>
    <w:rsid w:val="00981E97"/>
    <w:rsid w:val="009901C6"/>
    <w:rsid w:val="009976FA"/>
    <w:rsid w:val="009A1D69"/>
    <w:rsid w:val="009D04DD"/>
    <w:rsid w:val="00A72E69"/>
    <w:rsid w:val="00A97DA9"/>
    <w:rsid w:val="00AA584E"/>
    <w:rsid w:val="00AE4D0B"/>
    <w:rsid w:val="00AF668D"/>
    <w:rsid w:val="00B1660A"/>
    <w:rsid w:val="00B66045"/>
    <w:rsid w:val="00BA4A63"/>
    <w:rsid w:val="00C64E84"/>
    <w:rsid w:val="00C719C8"/>
    <w:rsid w:val="00CC4285"/>
    <w:rsid w:val="00CD79A9"/>
    <w:rsid w:val="00DC2800"/>
    <w:rsid w:val="00E330B6"/>
    <w:rsid w:val="00EB055D"/>
    <w:rsid w:val="00F07E85"/>
    <w:rsid w:val="00F4300C"/>
    <w:rsid w:val="00F64555"/>
    <w:rsid w:val="00FC3049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AFE09"/>
  <w15:chartTrackingRefBased/>
  <w15:docId w15:val="{EE1B1EE2-0232-4820-81D9-B7CF615C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68D"/>
  </w:style>
  <w:style w:type="paragraph" w:styleId="Heading1">
    <w:name w:val="heading 1"/>
    <w:basedOn w:val="Normal"/>
    <w:next w:val="Normal"/>
    <w:link w:val="Heading1Char"/>
    <w:uiPriority w:val="9"/>
    <w:qFormat/>
    <w:rsid w:val="00B1660A"/>
    <w:pPr>
      <w:keepNext/>
      <w:keepLines/>
      <w:numPr>
        <w:numId w:val="26"/>
      </w:numPr>
      <w:spacing w:after="0" w:line="240" w:lineRule="auto"/>
      <w:outlineLvl w:val="0"/>
    </w:pPr>
    <w:rPr>
      <w:rFonts w:ascii="TH SarabunPSK" w:eastAsia="TH SarabunPSK" w:hAnsi="TH SarabunPSK" w:cs="TH SarabunPSK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6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6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60A"/>
    <w:rPr>
      <w:rFonts w:ascii="TH SarabunPSK" w:eastAsia="TH SarabunPSK" w:hAnsi="TH SarabunPSK" w:cs="TH SarabunPSK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6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6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6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6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6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68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C6"/>
  </w:style>
  <w:style w:type="paragraph" w:styleId="Footer">
    <w:name w:val="footer"/>
    <w:basedOn w:val="Normal"/>
    <w:link w:val="FooterChar"/>
    <w:uiPriority w:val="99"/>
    <w:unhideWhenUsed/>
    <w:rsid w:val="00990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C6"/>
  </w:style>
  <w:style w:type="character" w:styleId="CommentReference">
    <w:name w:val="annotation reference"/>
    <w:basedOn w:val="DefaultParagraphFont"/>
    <w:uiPriority w:val="99"/>
    <w:semiHidden/>
    <w:unhideWhenUsed/>
    <w:rsid w:val="00E33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0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0B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0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0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2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6E052B7ECFC3C242AD9022667B1D8B5C" ma:contentTypeVersion="13" ma:contentTypeDescription="สร้างเอกสารใหม่" ma:contentTypeScope="" ma:versionID="8825a942f39a1bbfbc5606e00ab46158">
  <xsd:schema xmlns:xsd="http://www.w3.org/2001/XMLSchema" xmlns:xs="http://www.w3.org/2001/XMLSchema" xmlns:p="http://schemas.microsoft.com/office/2006/metadata/properties" xmlns:ns3="c97eb075-d011-4857-94a1-994bf4126c16" targetNamespace="http://schemas.microsoft.com/office/2006/metadata/properties" ma:root="true" ma:fieldsID="0b2043589774b7e58d6c25d8f3dcc768" ns3:_="">
    <xsd:import namespace="c97eb075-d011-4857-94a1-994bf4126c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eb075-d011-4857-94a1-994bf4126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7eb075-d011-4857-94a1-994bf4126c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D3DBC-5854-48B1-B615-2D86B344D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91F7DD-32B5-4ADC-9184-773A86A53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eb075-d011-4857-94a1-994bf4126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D0A223-7399-4685-97E0-0DA6A8B8B29B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97eb075-d011-4857-94a1-994bf4126c16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8704709-B26B-4A0F-A681-F6EDB68C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7302</Words>
  <Characters>41622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CHANON KOMONMARN</dc:creator>
  <cp:keywords/>
  <dc:description/>
  <cp:lastModifiedBy>user</cp:lastModifiedBy>
  <cp:revision>12</cp:revision>
  <cp:lastPrinted>2025-10-27T07:35:00Z</cp:lastPrinted>
  <dcterms:created xsi:type="dcterms:W3CDTF">2025-10-27T04:27:00Z</dcterms:created>
  <dcterms:modified xsi:type="dcterms:W3CDTF">2025-11-20T09:02:00Z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0x0101006E052B7ECFC3C242AD9022667B1D8B5C</vt:lpwstr>
  </property>
</Properties>
</file>